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30"/>
        <w:gridCol w:w="7214"/>
      </w:tblGrid>
      <w:tr w:rsidR="00AA6D32" w:rsidRPr="004D6C8B" w:rsidTr="004D6C8B">
        <w:tc>
          <w:tcPr>
            <w:tcW w:w="1513" w:type="pct"/>
            <w:tcBorders>
              <w:top w:val="nil"/>
              <w:left w:val="nil"/>
              <w:bottom w:val="nil"/>
              <w:right w:val="nil"/>
            </w:tcBorders>
            <w:vAlign w:val="center"/>
          </w:tcPr>
          <w:p w:rsidR="00AA6D32" w:rsidRPr="004D6C8B" w:rsidRDefault="00AA6D32" w:rsidP="00DA6E33">
            <w:pPr>
              <w:rPr>
                <w:rFonts w:ascii="Comic Sans MS" w:hAnsi="Comic Sans MS"/>
                <w:bCs/>
                <w:color w:val="000000"/>
                <w:sz w:val="14"/>
                <w:szCs w:val="14"/>
              </w:rPr>
            </w:pPr>
          </w:p>
        </w:tc>
        <w:tc>
          <w:tcPr>
            <w:tcW w:w="3487" w:type="pct"/>
            <w:tcBorders>
              <w:top w:val="nil"/>
              <w:left w:val="nil"/>
              <w:bottom w:val="nil"/>
              <w:right w:val="nil"/>
            </w:tcBorders>
            <w:vAlign w:val="center"/>
          </w:tcPr>
          <w:p w:rsidR="00AA6D32" w:rsidRPr="004D6C8B" w:rsidRDefault="00AA6D32" w:rsidP="00980829">
            <w:pPr>
              <w:pStyle w:val="Title"/>
              <w:jc w:val="left"/>
              <w:rPr>
                <w:rFonts w:ascii="Comic Sans MS" w:hAnsi="Comic Sans MS"/>
                <w:color w:val="000000"/>
                <w:sz w:val="14"/>
                <w:szCs w:val="14"/>
              </w:rPr>
            </w:pPr>
            <w:r w:rsidRPr="004D6C8B">
              <w:rPr>
                <w:rFonts w:ascii="Comic Sans MS" w:hAnsi="Comic Sans MS"/>
                <w:color w:val="000000"/>
                <w:sz w:val="14"/>
                <w:szCs w:val="14"/>
              </w:rPr>
              <w:t xml:space="preserve">                           DERS PLANI</w:t>
            </w:r>
          </w:p>
        </w:tc>
      </w:tr>
      <w:tr w:rsidR="00AA6D32" w:rsidRPr="004D6C8B" w:rsidTr="004D6C8B">
        <w:tc>
          <w:tcPr>
            <w:tcW w:w="1513" w:type="pct"/>
            <w:tcBorders>
              <w:top w:val="nil"/>
              <w:left w:val="nil"/>
              <w:right w:val="nil"/>
            </w:tcBorders>
            <w:vAlign w:val="center"/>
          </w:tcPr>
          <w:p w:rsidR="00AA6D32" w:rsidRPr="004D6C8B" w:rsidRDefault="00AA6D32" w:rsidP="00DA6E33">
            <w:pPr>
              <w:rPr>
                <w:rFonts w:ascii="Comic Sans MS" w:hAnsi="Comic Sans MS"/>
                <w:b/>
                <w:bCs/>
                <w:color w:val="000000"/>
                <w:sz w:val="14"/>
                <w:szCs w:val="14"/>
              </w:rPr>
            </w:pPr>
            <w:r w:rsidRPr="004D6C8B">
              <w:rPr>
                <w:rFonts w:ascii="Comic Sans MS" w:hAnsi="Comic Sans MS"/>
                <w:b/>
                <w:bCs/>
                <w:color w:val="000000"/>
                <w:sz w:val="14"/>
                <w:szCs w:val="14"/>
              </w:rPr>
              <w:t>BÖLÜM I</w:t>
            </w:r>
          </w:p>
        </w:tc>
        <w:tc>
          <w:tcPr>
            <w:tcW w:w="3487" w:type="pct"/>
            <w:tcBorders>
              <w:top w:val="nil"/>
              <w:left w:val="nil"/>
              <w:right w:val="nil"/>
            </w:tcBorders>
            <w:vAlign w:val="center"/>
          </w:tcPr>
          <w:p w:rsidR="00AA6D32" w:rsidRPr="004D6C8B" w:rsidRDefault="00AA6D32" w:rsidP="00DA6E33">
            <w:pPr>
              <w:pStyle w:val="ListParagraph"/>
              <w:shd w:val="clear" w:color="auto" w:fill="FFFFFF"/>
              <w:ind w:left="0" w:right="-57"/>
              <w:rPr>
                <w:rFonts w:ascii="Comic Sans MS" w:hAnsi="Comic Sans MS"/>
                <w:sz w:val="14"/>
                <w:szCs w:val="14"/>
              </w:rPr>
            </w:pPr>
          </w:p>
        </w:tc>
      </w:tr>
      <w:tr w:rsidR="00AA6D32" w:rsidRPr="004D6C8B" w:rsidTr="004D6C8B">
        <w:tc>
          <w:tcPr>
            <w:tcW w:w="1513" w:type="pct"/>
            <w:vAlign w:val="center"/>
          </w:tcPr>
          <w:p w:rsidR="00AA6D32" w:rsidRPr="004D6C8B" w:rsidRDefault="00AA6D32" w:rsidP="00A536BC">
            <w:pPr>
              <w:pStyle w:val="Subtitle"/>
              <w:tabs>
                <w:tab w:val="clear" w:pos="180"/>
                <w:tab w:val="left" w:pos="56"/>
                <w:tab w:val="left" w:pos="4680"/>
              </w:tabs>
              <w:ind w:left="84" w:hanging="14"/>
              <w:rPr>
                <w:rFonts w:ascii="Comic Sans MS" w:hAnsi="Comic Sans MS"/>
                <w:b w:val="0"/>
                <w:color w:val="000000"/>
                <w:sz w:val="14"/>
                <w:szCs w:val="14"/>
              </w:rPr>
            </w:pPr>
            <w:r w:rsidRPr="004D6C8B">
              <w:rPr>
                <w:rFonts w:ascii="Comic Sans MS" w:hAnsi="Comic Sans MS"/>
                <w:b w:val="0"/>
                <w:color w:val="000000"/>
                <w:sz w:val="14"/>
                <w:szCs w:val="14"/>
              </w:rPr>
              <w:t>DERSİN ADI</w:t>
            </w:r>
          </w:p>
        </w:tc>
        <w:tc>
          <w:tcPr>
            <w:tcW w:w="3487" w:type="pct"/>
            <w:vAlign w:val="center"/>
          </w:tcPr>
          <w:p w:rsidR="00AA6D32" w:rsidRPr="004D6C8B" w:rsidRDefault="00AA6D32" w:rsidP="00A536BC">
            <w:pPr>
              <w:tabs>
                <w:tab w:val="left" w:pos="56"/>
                <w:tab w:val="left" w:pos="4680"/>
              </w:tabs>
              <w:ind w:left="84" w:hanging="14"/>
              <w:rPr>
                <w:rFonts w:ascii="Comic Sans MS" w:hAnsi="Comic Sans MS"/>
                <w:b/>
                <w:color w:val="000000"/>
                <w:sz w:val="14"/>
                <w:szCs w:val="14"/>
              </w:rPr>
            </w:pPr>
            <w:r w:rsidRPr="004D6C8B">
              <w:rPr>
                <w:rFonts w:ascii="Comic Sans MS" w:hAnsi="Comic Sans MS"/>
                <w:b/>
                <w:color w:val="000000"/>
                <w:sz w:val="14"/>
                <w:szCs w:val="14"/>
              </w:rPr>
              <w:t>KİMYA</w:t>
            </w:r>
          </w:p>
        </w:tc>
      </w:tr>
      <w:tr w:rsidR="00AA6D32" w:rsidRPr="004D6C8B" w:rsidTr="004D6C8B">
        <w:tc>
          <w:tcPr>
            <w:tcW w:w="1513" w:type="pct"/>
            <w:vAlign w:val="center"/>
          </w:tcPr>
          <w:p w:rsidR="00AA6D32" w:rsidRPr="004D6C8B" w:rsidRDefault="00AA6D32" w:rsidP="00A536BC">
            <w:pPr>
              <w:pStyle w:val="Heading1"/>
              <w:tabs>
                <w:tab w:val="clear" w:pos="180"/>
                <w:tab w:val="left" w:pos="56"/>
                <w:tab w:val="left" w:pos="4680"/>
              </w:tabs>
              <w:ind w:left="84" w:hanging="14"/>
              <w:rPr>
                <w:rFonts w:ascii="Comic Sans MS" w:hAnsi="Comic Sans MS"/>
                <w:b w:val="0"/>
                <w:color w:val="000000"/>
                <w:sz w:val="14"/>
                <w:szCs w:val="14"/>
              </w:rPr>
            </w:pPr>
            <w:r w:rsidRPr="004D6C8B">
              <w:rPr>
                <w:rFonts w:ascii="Comic Sans MS" w:hAnsi="Comic Sans MS"/>
                <w:b w:val="0"/>
                <w:color w:val="000000"/>
                <w:sz w:val="14"/>
                <w:szCs w:val="14"/>
              </w:rPr>
              <w:t>SINIF</w:t>
            </w:r>
          </w:p>
        </w:tc>
        <w:tc>
          <w:tcPr>
            <w:tcW w:w="3487" w:type="pct"/>
            <w:vAlign w:val="center"/>
          </w:tcPr>
          <w:p w:rsidR="00AA6D32" w:rsidRPr="004D6C8B" w:rsidRDefault="00AA6D32" w:rsidP="00A536BC">
            <w:pPr>
              <w:tabs>
                <w:tab w:val="left" w:pos="56"/>
                <w:tab w:val="left" w:pos="4680"/>
              </w:tabs>
              <w:ind w:left="84" w:hanging="14"/>
              <w:rPr>
                <w:rFonts w:ascii="Comic Sans MS" w:hAnsi="Comic Sans MS"/>
                <w:color w:val="000000"/>
                <w:sz w:val="14"/>
                <w:szCs w:val="14"/>
              </w:rPr>
            </w:pPr>
            <w:r w:rsidRPr="004D6C8B">
              <w:rPr>
                <w:rFonts w:ascii="Comic Sans MS" w:hAnsi="Comic Sans MS"/>
                <w:color w:val="000000"/>
                <w:sz w:val="14"/>
                <w:szCs w:val="14"/>
              </w:rPr>
              <w:t>10</w:t>
            </w:r>
            <w:r>
              <w:rPr>
                <w:rFonts w:ascii="Comic Sans MS" w:hAnsi="Comic Sans MS"/>
                <w:color w:val="000000"/>
                <w:sz w:val="14"/>
                <w:szCs w:val="14"/>
              </w:rPr>
              <w:t>/A</w:t>
            </w:r>
          </w:p>
        </w:tc>
      </w:tr>
      <w:tr w:rsidR="00AA6D32" w:rsidRPr="004D6C8B" w:rsidTr="004D6C8B">
        <w:tc>
          <w:tcPr>
            <w:tcW w:w="1513" w:type="pct"/>
            <w:vAlign w:val="center"/>
          </w:tcPr>
          <w:p w:rsidR="00AA6D32" w:rsidRPr="004D6C8B" w:rsidRDefault="00AA6D32" w:rsidP="00A536BC">
            <w:pPr>
              <w:pStyle w:val="Heading1"/>
              <w:tabs>
                <w:tab w:val="clear" w:pos="180"/>
                <w:tab w:val="left" w:pos="56"/>
                <w:tab w:val="left" w:pos="4680"/>
              </w:tabs>
              <w:ind w:left="84" w:hanging="14"/>
              <w:rPr>
                <w:rFonts w:ascii="Comic Sans MS" w:hAnsi="Comic Sans MS"/>
                <w:b w:val="0"/>
                <w:color w:val="000000"/>
                <w:sz w:val="14"/>
                <w:szCs w:val="14"/>
              </w:rPr>
            </w:pPr>
            <w:r w:rsidRPr="004D6C8B">
              <w:rPr>
                <w:rFonts w:ascii="Comic Sans MS" w:hAnsi="Comic Sans MS"/>
                <w:b w:val="0"/>
                <w:color w:val="000000"/>
                <w:sz w:val="14"/>
                <w:szCs w:val="14"/>
              </w:rPr>
              <w:t>ÜNİTENİN NO/ ADI</w:t>
            </w:r>
          </w:p>
        </w:tc>
        <w:tc>
          <w:tcPr>
            <w:tcW w:w="3487" w:type="pct"/>
            <w:vAlign w:val="center"/>
          </w:tcPr>
          <w:p w:rsidR="00AA6D32" w:rsidRPr="004D6C8B" w:rsidRDefault="00AA6D32" w:rsidP="006D3496">
            <w:pPr>
              <w:tabs>
                <w:tab w:val="left" w:pos="56"/>
                <w:tab w:val="left" w:pos="4680"/>
              </w:tabs>
              <w:ind w:left="84" w:hanging="14"/>
              <w:rPr>
                <w:rFonts w:ascii="Comic Sans MS" w:hAnsi="Comic Sans MS"/>
                <w:b/>
                <w:color w:val="000000"/>
                <w:sz w:val="14"/>
                <w:szCs w:val="14"/>
              </w:rPr>
            </w:pPr>
            <w:r w:rsidRPr="004D6C8B">
              <w:rPr>
                <w:rFonts w:ascii="Comic Sans MS" w:hAnsi="Comic Sans MS"/>
                <w:b/>
                <w:color w:val="000000"/>
                <w:sz w:val="14"/>
                <w:szCs w:val="14"/>
              </w:rPr>
              <w:t>1. ATOMUN YAPISI</w:t>
            </w:r>
          </w:p>
        </w:tc>
      </w:tr>
      <w:tr w:rsidR="00AA6D32" w:rsidRPr="004D6C8B" w:rsidTr="004D6C8B">
        <w:tc>
          <w:tcPr>
            <w:tcW w:w="1513" w:type="pct"/>
            <w:vAlign w:val="center"/>
          </w:tcPr>
          <w:p w:rsidR="00AA6D32" w:rsidRPr="004D6C8B" w:rsidRDefault="00AA6D32" w:rsidP="00A536BC">
            <w:pPr>
              <w:pStyle w:val="Heading1"/>
              <w:tabs>
                <w:tab w:val="clear" w:pos="180"/>
                <w:tab w:val="left" w:pos="56"/>
                <w:tab w:val="left" w:pos="4680"/>
              </w:tabs>
              <w:ind w:left="84" w:hanging="14"/>
              <w:rPr>
                <w:rFonts w:ascii="Comic Sans MS" w:hAnsi="Comic Sans MS"/>
                <w:b w:val="0"/>
                <w:color w:val="000000"/>
                <w:sz w:val="14"/>
                <w:szCs w:val="14"/>
              </w:rPr>
            </w:pPr>
            <w:r w:rsidRPr="004D6C8B">
              <w:rPr>
                <w:rFonts w:ascii="Comic Sans MS" w:hAnsi="Comic Sans MS"/>
                <w:b w:val="0"/>
                <w:color w:val="000000"/>
                <w:sz w:val="14"/>
                <w:szCs w:val="14"/>
              </w:rPr>
              <w:t>KONU</w:t>
            </w:r>
          </w:p>
        </w:tc>
        <w:tc>
          <w:tcPr>
            <w:tcW w:w="3487" w:type="pct"/>
            <w:vAlign w:val="center"/>
          </w:tcPr>
          <w:p w:rsidR="00AA6D32" w:rsidRPr="004D6C8B" w:rsidRDefault="00AA6D32" w:rsidP="00927424">
            <w:pPr>
              <w:pStyle w:val="ListParagraph"/>
              <w:widowControl/>
              <w:numPr>
                <w:ilvl w:val="1"/>
                <w:numId w:val="21"/>
              </w:numPr>
              <w:ind w:left="0"/>
              <w:rPr>
                <w:rFonts w:ascii="Comic Sans MS" w:hAnsi="Comic Sans MS"/>
                <w:sz w:val="14"/>
                <w:szCs w:val="14"/>
              </w:rPr>
            </w:pPr>
            <w:r w:rsidRPr="004D6C8B">
              <w:rPr>
                <w:rFonts w:ascii="Comic Sans MS" w:hAnsi="Comic Sans MS"/>
                <w:sz w:val="14"/>
                <w:szCs w:val="14"/>
              </w:rPr>
              <w:t>BAĞIL ATOM KÜTLESİ VE MOL KAVRAMI</w:t>
            </w:r>
          </w:p>
          <w:p w:rsidR="00AA6D32" w:rsidRPr="004D6C8B" w:rsidRDefault="00AA6D32" w:rsidP="00927424">
            <w:pPr>
              <w:pStyle w:val="ListParagraph"/>
              <w:widowControl/>
              <w:numPr>
                <w:ilvl w:val="2"/>
                <w:numId w:val="21"/>
              </w:numPr>
              <w:ind w:left="0"/>
              <w:rPr>
                <w:rFonts w:ascii="Comic Sans MS" w:hAnsi="Comic Sans MS"/>
                <w:b/>
                <w:sz w:val="14"/>
                <w:szCs w:val="14"/>
              </w:rPr>
            </w:pPr>
            <w:r w:rsidRPr="004D6C8B">
              <w:rPr>
                <w:rFonts w:ascii="Comic Sans MS" w:hAnsi="Comic Sans MS"/>
                <w:sz w:val="14"/>
                <w:szCs w:val="14"/>
              </w:rPr>
              <w:t>Bağıl Atom Kütlelerinin Tarihsel gelişimi</w:t>
            </w:r>
          </w:p>
          <w:p w:rsidR="00AA6D32" w:rsidRPr="004D6C8B" w:rsidRDefault="00AA6D32" w:rsidP="00927424">
            <w:pPr>
              <w:pStyle w:val="ListParagraph"/>
              <w:widowControl/>
              <w:numPr>
                <w:ilvl w:val="2"/>
                <w:numId w:val="21"/>
              </w:numPr>
              <w:ind w:left="0"/>
              <w:rPr>
                <w:rFonts w:ascii="Comic Sans MS" w:hAnsi="Comic Sans MS"/>
                <w:b/>
                <w:sz w:val="14"/>
                <w:szCs w:val="14"/>
              </w:rPr>
            </w:pPr>
            <w:r w:rsidRPr="004D6C8B">
              <w:rPr>
                <w:rFonts w:ascii="Comic Sans MS" w:hAnsi="Comic Sans MS"/>
                <w:sz w:val="14"/>
                <w:szCs w:val="14"/>
              </w:rPr>
              <w:t>Mol Kavramı</w:t>
            </w:r>
          </w:p>
        </w:tc>
      </w:tr>
      <w:tr w:rsidR="00AA6D32" w:rsidRPr="004D6C8B" w:rsidTr="004D6C8B">
        <w:tc>
          <w:tcPr>
            <w:tcW w:w="1513" w:type="pct"/>
            <w:vAlign w:val="center"/>
          </w:tcPr>
          <w:p w:rsidR="00AA6D32" w:rsidRPr="004D6C8B" w:rsidRDefault="00AA6D32" w:rsidP="00A536BC">
            <w:pPr>
              <w:pStyle w:val="Heading1"/>
              <w:tabs>
                <w:tab w:val="clear" w:pos="180"/>
                <w:tab w:val="left" w:pos="56"/>
                <w:tab w:val="left" w:pos="4680"/>
              </w:tabs>
              <w:ind w:left="84" w:hanging="14"/>
              <w:rPr>
                <w:rFonts w:ascii="Comic Sans MS" w:hAnsi="Comic Sans MS"/>
                <w:b w:val="0"/>
                <w:color w:val="000000"/>
                <w:sz w:val="14"/>
                <w:szCs w:val="14"/>
              </w:rPr>
            </w:pPr>
            <w:r w:rsidRPr="004D6C8B">
              <w:rPr>
                <w:rFonts w:ascii="Comic Sans MS" w:hAnsi="Comic Sans MS"/>
                <w:b w:val="0"/>
                <w:color w:val="000000"/>
                <w:sz w:val="14"/>
                <w:szCs w:val="14"/>
              </w:rPr>
              <w:t>ÖNERİLEN SÜRE</w:t>
            </w:r>
          </w:p>
        </w:tc>
        <w:tc>
          <w:tcPr>
            <w:tcW w:w="3487" w:type="pct"/>
            <w:vAlign w:val="center"/>
          </w:tcPr>
          <w:p w:rsidR="00AA6D32" w:rsidRPr="004D6C8B" w:rsidRDefault="00AA6D32" w:rsidP="00A536BC">
            <w:pPr>
              <w:tabs>
                <w:tab w:val="left" w:pos="56"/>
                <w:tab w:val="left" w:pos="4680"/>
              </w:tabs>
              <w:ind w:left="84" w:hanging="14"/>
              <w:rPr>
                <w:rFonts w:ascii="Comic Sans MS" w:hAnsi="Comic Sans MS"/>
                <w:color w:val="000000"/>
                <w:sz w:val="14"/>
                <w:szCs w:val="14"/>
              </w:rPr>
            </w:pPr>
            <w:r w:rsidRPr="004D6C8B">
              <w:rPr>
                <w:rFonts w:ascii="Comic Sans MS" w:hAnsi="Comic Sans MS"/>
                <w:color w:val="000000"/>
                <w:sz w:val="14"/>
                <w:szCs w:val="14"/>
              </w:rPr>
              <w:t>2 Ders saati</w:t>
            </w:r>
          </w:p>
        </w:tc>
      </w:tr>
      <w:tr w:rsidR="00AA6D32" w:rsidRPr="004D6C8B" w:rsidTr="004D6C8B">
        <w:tc>
          <w:tcPr>
            <w:tcW w:w="1513" w:type="pct"/>
            <w:tcBorders>
              <w:left w:val="nil"/>
              <w:right w:val="nil"/>
            </w:tcBorders>
            <w:vAlign w:val="center"/>
          </w:tcPr>
          <w:p w:rsidR="00AA6D32" w:rsidRPr="004D6C8B" w:rsidRDefault="00AA6D32" w:rsidP="00DA6E33">
            <w:pPr>
              <w:tabs>
                <w:tab w:val="left" w:pos="4680"/>
              </w:tabs>
              <w:rPr>
                <w:rFonts w:ascii="Comic Sans MS" w:hAnsi="Comic Sans MS"/>
                <w:b/>
                <w:color w:val="000000"/>
                <w:sz w:val="14"/>
                <w:szCs w:val="14"/>
              </w:rPr>
            </w:pPr>
            <w:r w:rsidRPr="004D6C8B">
              <w:rPr>
                <w:rFonts w:ascii="Comic Sans MS" w:hAnsi="Comic Sans MS"/>
                <w:b/>
                <w:bCs/>
                <w:color w:val="000000"/>
                <w:sz w:val="14"/>
                <w:szCs w:val="14"/>
              </w:rPr>
              <w:t>BÖLÜM II</w:t>
            </w:r>
          </w:p>
        </w:tc>
        <w:tc>
          <w:tcPr>
            <w:tcW w:w="3487" w:type="pct"/>
            <w:tcBorders>
              <w:left w:val="nil"/>
              <w:right w:val="nil"/>
            </w:tcBorders>
            <w:vAlign w:val="center"/>
          </w:tcPr>
          <w:p w:rsidR="00AA6D32" w:rsidRPr="004D6C8B" w:rsidRDefault="00AA6D32" w:rsidP="00DA6E33">
            <w:pPr>
              <w:pStyle w:val="ListParagraph"/>
              <w:shd w:val="clear" w:color="auto" w:fill="FFFFFF"/>
              <w:ind w:left="0" w:right="-57"/>
              <w:rPr>
                <w:rFonts w:ascii="Comic Sans MS" w:hAnsi="Comic Sans MS"/>
                <w:sz w:val="14"/>
                <w:szCs w:val="14"/>
              </w:rPr>
            </w:pPr>
          </w:p>
        </w:tc>
      </w:tr>
      <w:tr w:rsidR="00AA6D32" w:rsidRPr="004D6C8B" w:rsidTr="004D6C8B">
        <w:tc>
          <w:tcPr>
            <w:tcW w:w="1513" w:type="pct"/>
            <w:vAlign w:val="center"/>
          </w:tcPr>
          <w:p w:rsidR="00AA6D32" w:rsidRPr="004D6C8B" w:rsidRDefault="00AA6D32" w:rsidP="00941302">
            <w:pPr>
              <w:pStyle w:val="Heading2"/>
              <w:tabs>
                <w:tab w:val="clear" w:pos="70"/>
                <w:tab w:val="left" w:pos="42"/>
              </w:tabs>
              <w:ind w:left="42" w:right="74" w:firstLine="14"/>
              <w:rPr>
                <w:rFonts w:ascii="Comic Sans MS" w:hAnsi="Comic Sans MS"/>
                <w:b w:val="0"/>
                <w:color w:val="000000"/>
                <w:sz w:val="14"/>
                <w:szCs w:val="14"/>
              </w:rPr>
            </w:pPr>
            <w:r w:rsidRPr="004D6C8B">
              <w:rPr>
                <w:rFonts w:ascii="Comic Sans MS" w:hAnsi="Comic Sans MS"/>
                <w:b w:val="0"/>
                <w:color w:val="000000"/>
                <w:sz w:val="14"/>
                <w:szCs w:val="14"/>
              </w:rPr>
              <w:t>ÖĞRENCİ KAZANIMLARI</w:t>
            </w:r>
          </w:p>
        </w:tc>
        <w:tc>
          <w:tcPr>
            <w:tcW w:w="3487" w:type="pct"/>
            <w:vAlign w:val="center"/>
          </w:tcPr>
          <w:p w:rsidR="00AA6D32" w:rsidRPr="004D6C8B" w:rsidRDefault="00AA6D32" w:rsidP="00927424">
            <w:pPr>
              <w:pStyle w:val="ListParagraph"/>
              <w:widowControl/>
              <w:numPr>
                <w:ilvl w:val="1"/>
                <w:numId w:val="22"/>
              </w:numPr>
              <w:ind w:left="113" w:right="-18"/>
              <w:rPr>
                <w:rFonts w:ascii="Comic Sans MS" w:hAnsi="Comic Sans MS"/>
                <w:sz w:val="14"/>
                <w:szCs w:val="14"/>
              </w:rPr>
            </w:pPr>
            <w:r w:rsidRPr="004D6C8B">
              <w:rPr>
                <w:rFonts w:ascii="Comic Sans MS" w:hAnsi="Comic Sans MS"/>
                <w:sz w:val="14"/>
                <w:szCs w:val="14"/>
              </w:rPr>
              <w:t>İkili hidrojen bileşiklerinde, 1g hidrojen ile birleşen diğer element kütleleri temelinde bağıl atom kütlesini tanımlar.</w:t>
            </w:r>
          </w:p>
          <w:p w:rsidR="00AA6D32" w:rsidRPr="004D6C8B" w:rsidRDefault="00AA6D32" w:rsidP="00927424">
            <w:pPr>
              <w:pStyle w:val="ListParagraph"/>
              <w:widowControl/>
              <w:numPr>
                <w:ilvl w:val="1"/>
                <w:numId w:val="22"/>
              </w:numPr>
              <w:ind w:left="113" w:right="-18"/>
              <w:rPr>
                <w:rFonts w:ascii="Comic Sans MS" w:hAnsi="Comic Sans MS"/>
                <w:sz w:val="14"/>
                <w:szCs w:val="14"/>
              </w:rPr>
            </w:pPr>
            <w:r w:rsidRPr="004D6C8B">
              <w:rPr>
                <w:rFonts w:ascii="Comic Sans MS" w:hAnsi="Comic Sans MS"/>
                <w:sz w:val="14"/>
                <w:szCs w:val="14"/>
              </w:rPr>
              <w:t>Hidrojen ile bileşik yapmayan elementlerin bağıl atom kütlelerinin nasıl bulunabileceğini açıklar.</w:t>
            </w:r>
          </w:p>
          <w:p w:rsidR="00AA6D32" w:rsidRPr="004D6C8B" w:rsidRDefault="00AA6D32" w:rsidP="00927424">
            <w:pPr>
              <w:pStyle w:val="ListParagraph"/>
              <w:numPr>
                <w:ilvl w:val="1"/>
                <w:numId w:val="30"/>
              </w:numPr>
              <w:shd w:val="clear" w:color="auto" w:fill="FFFFFF"/>
              <w:ind w:left="113" w:right="-18"/>
              <w:rPr>
                <w:rFonts w:ascii="Comic Sans MS" w:hAnsi="Comic Sans MS"/>
                <w:sz w:val="14"/>
                <w:szCs w:val="14"/>
              </w:rPr>
            </w:pPr>
            <w:r w:rsidRPr="004D6C8B">
              <w:rPr>
                <w:rFonts w:ascii="Comic Sans MS" w:hAnsi="Comic Sans MS"/>
                <w:sz w:val="14"/>
                <w:szCs w:val="14"/>
              </w:rPr>
              <w:t>Elementler ve bileşikler için mol kavramını açıklar.</w:t>
            </w:r>
          </w:p>
        </w:tc>
      </w:tr>
      <w:tr w:rsidR="00AA6D32" w:rsidRPr="004D6C8B" w:rsidTr="004D6C8B">
        <w:tc>
          <w:tcPr>
            <w:tcW w:w="1513" w:type="pct"/>
            <w:vAlign w:val="center"/>
          </w:tcPr>
          <w:p w:rsidR="00AA6D32" w:rsidRPr="004D6C8B" w:rsidRDefault="00AA6D32" w:rsidP="005679EE">
            <w:pPr>
              <w:tabs>
                <w:tab w:val="left" w:pos="42"/>
              </w:tabs>
              <w:ind w:left="42" w:right="74" w:firstLine="14"/>
              <w:rPr>
                <w:rFonts w:ascii="Comic Sans MS" w:hAnsi="Comic Sans MS"/>
                <w:bCs/>
                <w:color w:val="000000"/>
                <w:sz w:val="14"/>
                <w:szCs w:val="14"/>
              </w:rPr>
            </w:pPr>
            <w:r w:rsidRPr="004D6C8B">
              <w:rPr>
                <w:rFonts w:ascii="Comic Sans MS" w:hAnsi="Comic Sans MS"/>
                <w:bCs/>
                <w:color w:val="000000"/>
                <w:sz w:val="14"/>
                <w:szCs w:val="14"/>
              </w:rPr>
              <w:t>ÜNİTE KAVRAMLARI VE SEMBOLLERİ / DAVRANIŞ ÖRÜNTÜSÜ</w:t>
            </w:r>
          </w:p>
        </w:tc>
        <w:tc>
          <w:tcPr>
            <w:tcW w:w="3487" w:type="pct"/>
            <w:vAlign w:val="center"/>
          </w:tcPr>
          <w:p w:rsidR="00AA6D32" w:rsidRPr="004D6C8B" w:rsidRDefault="00AA6D32" w:rsidP="003A0A38">
            <w:pPr>
              <w:tabs>
                <w:tab w:val="left" w:pos="4680"/>
              </w:tabs>
              <w:jc w:val="both"/>
              <w:rPr>
                <w:rFonts w:ascii="Comic Sans MS" w:hAnsi="Comic Sans MS"/>
                <w:color w:val="000000"/>
                <w:sz w:val="14"/>
                <w:szCs w:val="14"/>
              </w:rPr>
            </w:pPr>
            <w:r w:rsidRPr="004D6C8B">
              <w:rPr>
                <w:rFonts w:ascii="Comic Sans MS" w:hAnsi="Comic Sans MS"/>
                <w:color w:val="000000"/>
                <w:sz w:val="14"/>
                <w:szCs w:val="14"/>
              </w:rPr>
              <w:t>Mol, Bağıl atom kütlesi, Mol kütlesi, Atomik kütle birimi</w:t>
            </w:r>
          </w:p>
        </w:tc>
      </w:tr>
      <w:tr w:rsidR="00AA6D32" w:rsidRPr="004D6C8B" w:rsidTr="004D6C8B">
        <w:tc>
          <w:tcPr>
            <w:tcW w:w="1513" w:type="pct"/>
            <w:vAlign w:val="center"/>
          </w:tcPr>
          <w:p w:rsidR="00AA6D32" w:rsidRPr="004D6C8B" w:rsidRDefault="00AA6D32" w:rsidP="005679EE">
            <w:pPr>
              <w:pStyle w:val="Heading4"/>
              <w:ind w:right="74"/>
              <w:rPr>
                <w:rFonts w:ascii="Comic Sans MS" w:hAnsi="Comic Sans MS"/>
                <w:b w:val="0"/>
                <w:color w:val="000000"/>
                <w:sz w:val="14"/>
                <w:szCs w:val="14"/>
              </w:rPr>
            </w:pPr>
            <w:r w:rsidRPr="004D6C8B">
              <w:rPr>
                <w:rFonts w:ascii="Comic Sans MS" w:hAnsi="Comic Sans MS"/>
                <w:b w:val="0"/>
                <w:color w:val="000000"/>
                <w:sz w:val="14"/>
                <w:szCs w:val="14"/>
              </w:rPr>
              <w:t>ÖĞRETME-ÖĞRENME-YÖNTEM VE TEKNİKLERİ</w:t>
            </w:r>
          </w:p>
        </w:tc>
        <w:tc>
          <w:tcPr>
            <w:tcW w:w="3487" w:type="pct"/>
            <w:vAlign w:val="center"/>
          </w:tcPr>
          <w:p w:rsidR="00AA6D32" w:rsidRPr="004D6C8B" w:rsidRDefault="00AA6D32" w:rsidP="006E31EC">
            <w:pPr>
              <w:shd w:val="clear" w:color="auto" w:fill="FFFFFF"/>
              <w:ind w:right="-57"/>
              <w:rPr>
                <w:rFonts w:ascii="Comic Sans MS" w:hAnsi="Comic Sans MS"/>
                <w:sz w:val="14"/>
                <w:szCs w:val="14"/>
              </w:rPr>
            </w:pPr>
            <w:r w:rsidRPr="004D6C8B">
              <w:rPr>
                <w:rFonts w:ascii="Comic Sans MS" w:hAnsi="Comic Sans MS"/>
                <w:sz w:val="14"/>
                <w:szCs w:val="14"/>
              </w:rPr>
              <w:t>Anlatım</w:t>
            </w:r>
          </w:p>
          <w:p w:rsidR="00AA6D32" w:rsidRPr="004D6C8B" w:rsidRDefault="00AA6D32" w:rsidP="006E31EC">
            <w:pPr>
              <w:shd w:val="clear" w:color="auto" w:fill="FFFFFF"/>
              <w:ind w:right="-57"/>
              <w:rPr>
                <w:rFonts w:ascii="Comic Sans MS" w:hAnsi="Comic Sans MS"/>
                <w:sz w:val="14"/>
                <w:szCs w:val="14"/>
              </w:rPr>
            </w:pPr>
            <w:r w:rsidRPr="004D6C8B">
              <w:rPr>
                <w:rFonts w:ascii="Comic Sans MS" w:hAnsi="Comic Sans MS"/>
                <w:sz w:val="14"/>
                <w:szCs w:val="14"/>
              </w:rPr>
              <w:t>Soru-Cevap</w:t>
            </w:r>
          </w:p>
          <w:p w:rsidR="00AA6D32" w:rsidRPr="004D6C8B" w:rsidRDefault="00AA6D32" w:rsidP="006E31EC">
            <w:pPr>
              <w:shd w:val="clear" w:color="auto" w:fill="FFFFFF"/>
              <w:ind w:right="-57"/>
              <w:rPr>
                <w:rFonts w:ascii="Comic Sans MS" w:hAnsi="Comic Sans MS"/>
                <w:sz w:val="14"/>
                <w:szCs w:val="14"/>
              </w:rPr>
            </w:pPr>
            <w:r w:rsidRPr="004D6C8B">
              <w:rPr>
                <w:rFonts w:ascii="Comic Sans MS" w:hAnsi="Comic Sans MS"/>
                <w:sz w:val="14"/>
                <w:szCs w:val="14"/>
              </w:rPr>
              <w:t>Beyin Fırtınası</w:t>
            </w:r>
          </w:p>
          <w:p w:rsidR="00AA6D32" w:rsidRPr="004D6C8B" w:rsidRDefault="00AA6D32" w:rsidP="006E31EC">
            <w:pPr>
              <w:shd w:val="clear" w:color="auto" w:fill="FFFFFF"/>
              <w:ind w:right="-57"/>
              <w:rPr>
                <w:rFonts w:ascii="Comic Sans MS" w:hAnsi="Comic Sans MS"/>
                <w:sz w:val="14"/>
                <w:szCs w:val="14"/>
              </w:rPr>
            </w:pPr>
            <w:r w:rsidRPr="004D6C8B">
              <w:rPr>
                <w:rFonts w:ascii="Comic Sans MS" w:hAnsi="Comic Sans MS"/>
                <w:sz w:val="14"/>
                <w:szCs w:val="14"/>
              </w:rPr>
              <w:t>Buluş yoluyla öğretim</w:t>
            </w:r>
          </w:p>
          <w:p w:rsidR="00AA6D32" w:rsidRPr="004D6C8B" w:rsidRDefault="00AA6D32" w:rsidP="006E31EC">
            <w:pPr>
              <w:shd w:val="clear" w:color="auto" w:fill="FFFFFF"/>
              <w:ind w:left="-28" w:right="-57"/>
              <w:rPr>
                <w:rFonts w:ascii="Comic Sans MS" w:hAnsi="Comic Sans MS"/>
                <w:sz w:val="14"/>
                <w:szCs w:val="14"/>
              </w:rPr>
            </w:pPr>
            <w:r w:rsidRPr="004D6C8B">
              <w:rPr>
                <w:rFonts w:ascii="Comic Sans MS" w:hAnsi="Comic Sans MS"/>
                <w:sz w:val="14"/>
                <w:szCs w:val="14"/>
              </w:rPr>
              <w:t>Sunuş yoluyla öğretim</w:t>
            </w:r>
          </w:p>
        </w:tc>
      </w:tr>
      <w:tr w:rsidR="00AA6D32" w:rsidRPr="004D6C8B" w:rsidTr="004D6C8B">
        <w:tc>
          <w:tcPr>
            <w:tcW w:w="1513" w:type="pct"/>
            <w:vAlign w:val="center"/>
          </w:tcPr>
          <w:p w:rsidR="00AA6D32" w:rsidRPr="004D6C8B" w:rsidRDefault="00AA6D32" w:rsidP="005679EE">
            <w:pPr>
              <w:pStyle w:val="Heading5"/>
              <w:ind w:right="74"/>
              <w:rPr>
                <w:rFonts w:ascii="Comic Sans MS" w:hAnsi="Comic Sans MS"/>
                <w:b w:val="0"/>
                <w:color w:val="000000"/>
                <w:sz w:val="14"/>
                <w:szCs w:val="14"/>
              </w:rPr>
            </w:pPr>
            <w:r w:rsidRPr="004D6C8B">
              <w:rPr>
                <w:rFonts w:ascii="Comic Sans MS" w:hAnsi="Comic Sans MS"/>
                <w:b w:val="0"/>
                <w:color w:val="000000"/>
                <w:sz w:val="14"/>
                <w:szCs w:val="14"/>
              </w:rPr>
              <w:t>KULLANILAN EĞİTİM TEKNOLOJİLERİ-ARAÇ, GEREÇLER VE KAYNAKÇA</w:t>
            </w:r>
          </w:p>
        </w:tc>
        <w:tc>
          <w:tcPr>
            <w:tcW w:w="3487" w:type="pct"/>
            <w:vAlign w:val="center"/>
          </w:tcPr>
          <w:p w:rsidR="00AA6D32" w:rsidRPr="004D6C8B" w:rsidRDefault="00AA6D32" w:rsidP="00CE6FF7">
            <w:pPr>
              <w:shd w:val="clear" w:color="auto" w:fill="FFFFFF"/>
              <w:rPr>
                <w:rFonts w:ascii="Comic Sans MS" w:hAnsi="Comic Sans MS"/>
                <w:sz w:val="14"/>
                <w:szCs w:val="14"/>
              </w:rPr>
            </w:pPr>
            <w:r w:rsidRPr="004D6C8B">
              <w:rPr>
                <w:rFonts w:ascii="Comic Sans MS" w:hAnsi="Comic Sans MS"/>
                <w:sz w:val="14"/>
                <w:szCs w:val="14"/>
              </w:rPr>
              <w:t>Ders kitabı: Ortaöğretim Kimya 10 (MEB Yay.)</w:t>
            </w:r>
          </w:p>
          <w:p w:rsidR="00AA6D32" w:rsidRPr="004D6C8B" w:rsidRDefault="00AA6D32" w:rsidP="00CE6FF7">
            <w:pPr>
              <w:shd w:val="clear" w:color="auto" w:fill="FFFFFF"/>
              <w:rPr>
                <w:rFonts w:ascii="Comic Sans MS" w:hAnsi="Comic Sans MS"/>
                <w:sz w:val="14"/>
                <w:szCs w:val="14"/>
              </w:rPr>
            </w:pPr>
            <w:r w:rsidRPr="004D6C8B">
              <w:rPr>
                <w:rFonts w:ascii="Comic Sans MS" w:hAnsi="Comic Sans MS"/>
                <w:sz w:val="14"/>
                <w:szCs w:val="14"/>
              </w:rPr>
              <w:t xml:space="preserve">MEB tarafından önerilen kitaplar </w:t>
            </w:r>
          </w:p>
        </w:tc>
      </w:tr>
      <w:tr w:rsidR="00AA6D32" w:rsidRPr="004D6C8B" w:rsidTr="004D6C8B">
        <w:tc>
          <w:tcPr>
            <w:tcW w:w="1513" w:type="pct"/>
            <w:vAlign w:val="center"/>
          </w:tcPr>
          <w:p w:rsidR="00AA6D32" w:rsidRPr="004D6C8B" w:rsidRDefault="00AA6D32" w:rsidP="005679EE">
            <w:pPr>
              <w:ind w:right="74"/>
              <w:rPr>
                <w:rFonts w:ascii="Comic Sans MS" w:hAnsi="Comic Sans MS"/>
                <w:bCs/>
                <w:color w:val="000000"/>
                <w:sz w:val="14"/>
                <w:szCs w:val="14"/>
              </w:rPr>
            </w:pPr>
            <w:r w:rsidRPr="004D6C8B">
              <w:rPr>
                <w:rFonts w:ascii="Comic Sans MS" w:hAnsi="Comic Sans MS"/>
                <w:bCs/>
                <w:color w:val="000000"/>
                <w:sz w:val="14"/>
                <w:szCs w:val="14"/>
              </w:rPr>
              <w:t>ÖĞRETME-ÖĞRENME SÜRECİ:</w:t>
            </w:r>
          </w:p>
          <w:p w:rsidR="00AA6D32" w:rsidRPr="004D6C8B" w:rsidRDefault="00AA6D32" w:rsidP="005679EE">
            <w:pPr>
              <w:numPr>
                <w:ilvl w:val="0"/>
                <w:numId w:val="6"/>
              </w:numPr>
              <w:ind w:left="295" w:right="74" w:hanging="295"/>
              <w:rPr>
                <w:rFonts w:ascii="Comic Sans MS" w:hAnsi="Comic Sans MS"/>
                <w:color w:val="000000"/>
                <w:sz w:val="14"/>
                <w:szCs w:val="14"/>
              </w:rPr>
            </w:pPr>
            <w:r w:rsidRPr="004D6C8B">
              <w:rPr>
                <w:rFonts w:ascii="Comic Sans MS" w:hAnsi="Comic Sans MS"/>
                <w:color w:val="000000"/>
                <w:sz w:val="14"/>
                <w:szCs w:val="14"/>
              </w:rPr>
              <w:t>DİKKATİ ÇEKME</w:t>
            </w:r>
          </w:p>
          <w:p w:rsidR="00AA6D32" w:rsidRPr="004D6C8B" w:rsidRDefault="00AA6D32" w:rsidP="005679EE">
            <w:pPr>
              <w:numPr>
                <w:ilvl w:val="0"/>
                <w:numId w:val="6"/>
              </w:numPr>
              <w:ind w:left="295" w:right="74" w:hanging="295"/>
              <w:rPr>
                <w:rFonts w:ascii="Comic Sans MS" w:hAnsi="Comic Sans MS"/>
                <w:color w:val="000000"/>
                <w:sz w:val="14"/>
                <w:szCs w:val="14"/>
              </w:rPr>
            </w:pPr>
            <w:r w:rsidRPr="004D6C8B">
              <w:rPr>
                <w:rFonts w:ascii="Comic Sans MS" w:hAnsi="Comic Sans MS"/>
                <w:color w:val="000000"/>
                <w:sz w:val="14"/>
                <w:szCs w:val="14"/>
              </w:rPr>
              <w:t>GÜDÜLEME</w:t>
            </w:r>
          </w:p>
          <w:p w:rsidR="00AA6D32" w:rsidRPr="004D6C8B" w:rsidRDefault="00AA6D32" w:rsidP="00FA3617">
            <w:pPr>
              <w:numPr>
                <w:ilvl w:val="0"/>
                <w:numId w:val="6"/>
              </w:numPr>
              <w:ind w:left="295" w:right="74" w:hanging="295"/>
              <w:rPr>
                <w:rFonts w:ascii="Comic Sans MS" w:hAnsi="Comic Sans MS"/>
                <w:color w:val="000000"/>
                <w:sz w:val="14"/>
                <w:szCs w:val="14"/>
              </w:rPr>
            </w:pPr>
            <w:r w:rsidRPr="004D6C8B">
              <w:rPr>
                <w:rFonts w:ascii="Comic Sans MS" w:hAnsi="Comic Sans MS"/>
                <w:color w:val="000000"/>
                <w:sz w:val="14"/>
                <w:szCs w:val="14"/>
              </w:rPr>
              <w:t>GÖZDEN GEÇİRME</w:t>
            </w:r>
          </w:p>
          <w:p w:rsidR="00AA6D32" w:rsidRPr="004D6C8B" w:rsidRDefault="00AA6D32" w:rsidP="00FA3617">
            <w:pPr>
              <w:numPr>
                <w:ilvl w:val="0"/>
                <w:numId w:val="6"/>
              </w:numPr>
              <w:ind w:left="295" w:right="74" w:hanging="295"/>
              <w:rPr>
                <w:rFonts w:ascii="Comic Sans MS" w:hAnsi="Comic Sans MS"/>
                <w:color w:val="000000"/>
                <w:sz w:val="14"/>
                <w:szCs w:val="14"/>
              </w:rPr>
            </w:pPr>
            <w:r w:rsidRPr="004D6C8B">
              <w:rPr>
                <w:rFonts w:ascii="Comic Sans MS" w:hAnsi="Comic Sans MS"/>
                <w:color w:val="000000"/>
                <w:sz w:val="14"/>
                <w:szCs w:val="14"/>
              </w:rPr>
              <w:t>DERSE GEÇİŞ</w:t>
            </w:r>
          </w:p>
          <w:p w:rsidR="00AA6D32" w:rsidRPr="004D6C8B" w:rsidRDefault="00AA6D32" w:rsidP="00FA3617">
            <w:pPr>
              <w:numPr>
                <w:ilvl w:val="0"/>
                <w:numId w:val="6"/>
              </w:numPr>
              <w:tabs>
                <w:tab w:val="clear" w:pos="360"/>
                <w:tab w:val="left" w:pos="284"/>
              </w:tabs>
              <w:ind w:left="0" w:right="74" w:firstLine="0"/>
              <w:rPr>
                <w:rFonts w:ascii="Comic Sans MS" w:hAnsi="Comic Sans MS"/>
                <w:color w:val="000000"/>
                <w:sz w:val="14"/>
                <w:szCs w:val="14"/>
              </w:rPr>
            </w:pPr>
            <w:r w:rsidRPr="004D6C8B">
              <w:rPr>
                <w:rFonts w:ascii="Comic Sans MS" w:hAnsi="Comic Sans MS"/>
                <w:color w:val="000000"/>
                <w:sz w:val="14"/>
                <w:szCs w:val="14"/>
              </w:rPr>
              <w:t>BİREYSEL ÖĞRENME ETKİNLİKLERİ (ÖDEV, DENEY, PROBLEM ÇÖZME VB.)</w:t>
            </w:r>
          </w:p>
          <w:p w:rsidR="00AA6D32" w:rsidRPr="004D6C8B" w:rsidRDefault="00AA6D32" w:rsidP="004D6C8B">
            <w:pPr>
              <w:numPr>
                <w:ilvl w:val="0"/>
                <w:numId w:val="6"/>
              </w:numPr>
              <w:ind w:left="295" w:right="74" w:hanging="295"/>
              <w:rPr>
                <w:rFonts w:ascii="Comic Sans MS" w:hAnsi="Comic Sans MS"/>
                <w:color w:val="000000"/>
                <w:sz w:val="14"/>
                <w:szCs w:val="14"/>
              </w:rPr>
            </w:pPr>
            <w:r w:rsidRPr="004D6C8B">
              <w:rPr>
                <w:rFonts w:ascii="Comic Sans MS" w:hAnsi="Comic Sans MS"/>
                <w:color w:val="000000"/>
                <w:sz w:val="14"/>
                <w:szCs w:val="14"/>
              </w:rPr>
              <w:t>GRUPLA ÖĞRENME ETKİNLİKLERİ (PROJE, GEZİ, GÖZLEM VB.)</w:t>
            </w:r>
          </w:p>
        </w:tc>
        <w:tc>
          <w:tcPr>
            <w:tcW w:w="3487" w:type="pct"/>
            <w:vAlign w:val="center"/>
          </w:tcPr>
          <w:p w:rsidR="00AA6D32" w:rsidRPr="004D6C8B" w:rsidRDefault="00AA6D32" w:rsidP="00180B2D">
            <w:pPr>
              <w:rPr>
                <w:rFonts w:ascii="Comic Sans MS" w:hAnsi="Comic Sans MS"/>
                <w:sz w:val="14"/>
                <w:szCs w:val="14"/>
              </w:rPr>
            </w:pPr>
            <w:r w:rsidRPr="004D6C8B">
              <w:rPr>
                <w:rFonts w:ascii="Comic Sans MS" w:hAnsi="Comic Sans MS"/>
                <w:sz w:val="14"/>
                <w:szCs w:val="14"/>
              </w:rPr>
              <w:t xml:space="preserve">Önceki hafta yapılanlar kısaca hatırlatılacak. </w:t>
            </w:r>
          </w:p>
          <w:p w:rsidR="00AA6D32" w:rsidRPr="004D6C8B" w:rsidRDefault="00AA6D32" w:rsidP="00180B2D">
            <w:pPr>
              <w:rPr>
                <w:rFonts w:ascii="Comic Sans MS" w:hAnsi="Comic Sans MS"/>
                <w:sz w:val="14"/>
                <w:szCs w:val="14"/>
              </w:rPr>
            </w:pPr>
            <w:r w:rsidRPr="004D6C8B">
              <w:rPr>
                <w:rFonts w:ascii="Comic Sans MS" w:hAnsi="Comic Sans MS"/>
                <w:sz w:val="14"/>
                <w:szCs w:val="14"/>
              </w:rPr>
              <w:t xml:space="preserve">Bu derste neler öğrenileceği önceden bildirilecektir. </w:t>
            </w:r>
          </w:p>
          <w:p w:rsidR="00AA6D32" w:rsidRPr="004D6C8B" w:rsidRDefault="00AA6D32" w:rsidP="009745F2">
            <w:pPr>
              <w:rPr>
                <w:rFonts w:ascii="Comic Sans MS" w:hAnsi="Comic Sans MS"/>
                <w:sz w:val="14"/>
                <w:szCs w:val="14"/>
              </w:rPr>
            </w:pPr>
            <w:r w:rsidRPr="004D6C8B">
              <w:rPr>
                <w:rFonts w:ascii="Comic Sans MS" w:hAnsi="Comic Sans MS"/>
                <w:sz w:val="14"/>
                <w:szCs w:val="14"/>
              </w:rPr>
              <w:t xml:space="preserve">Bu derste öğrenilenleri günlük hayatta nasıl karşımıza çıkacağı hakkında bilgi verilecektir. </w:t>
            </w:r>
          </w:p>
          <w:p w:rsidR="00AA6D32" w:rsidRPr="004D6C8B" w:rsidRDefault="00AA6D32" w:rsidP="009745F2">
            <w:pPr>
              <w:rPr>
                <w:rFonts w:ascii="Comic Sans MS" w:hAnsi="Comic Sans MS"/>
                <w:sz w:val="14"/>
                <w:szCs w:val="14"/>
              </w:rPr>
            </w:pPr>
            <w:r w:rsidRPr="004D6C8B">
              <w:rPr>
                <w:rFonts w:ascii="Comic Sans MS" w:hAnsi="Comic Sans MS"/>
                <w:sz w:val="14"/>
                <w:szCs w:val="14"/>
              </w:rPr>
              <w:t>Öğrencilerin ön bilgileri yoklanacaktır.</w:t>
            </w:r>
          </w:p>
          <w:p w:rsidR="00AA6D32" w:rsidRPr="004D6C8B" w:rsidRDefault="00AA6D32" w:rsidP="009745F2">
            <w:pPr>
              <w:rPr>
                <w:rFonts w:ascii="Comic Sans MS" w:hAnsi="Comic Sans MS"/>
                <w:sz w:val="14"/>
                <w:szCs w:val="14"/>
              </w:rPr>
            </w:pPr>
            <w:r w:rsidRPr="004D6C8B">
              <w:rPr>
                <w:rFonts w:ascii="Comic Sans MS" w:hAnsi="Comic Sans MS"/>
                <w:sz w:val="14"/>
                <w:szCs w:val="14"/>
              </w:rPr>
              <w:t xml:space="preserve">Öğrencilerin ilgisi ders çekildikten ve güdülenmeleri sağlandıktan sonra derse geçilecektir. </w:t>
            </w:r>
          </w:p>
          <w:p w:rsidR="00AA6D32" w:rsidRPr="004D6C8B" w:rsidRDefault="00AA6D32" w:rsidP="009745F2">
            <w:pPr>
              <w:rPr>
                <w:rFonts w:ascii="Comic Sans MS" w:hAnsi="Comic Sans MS"/>
                <w:sz w:val="14"/>
                <w:szCs w:val="14"/>
              </w:rPr>
            </w:pPr>
            <w:r w:rsidRPr="004D6C8B">
              <w:rPr>
                <w:rFonts w:ascii="Comic Sans MS" w:hAnsi="Comic Sans MS"/>
                <w:sz w:val="14"/>
                <w:szCs w:val="14"/>
              </w:rPr>
              <w:t>Öğrencilerin not almaları sağlanacaktır.</w:t>
            </w:r>
          </w:p>
          <w:p w:rsidR="00AA6D32" w:rsidRPr="004D6C8B" w:rsidRDefault="00AA6D32" w:rsidP="009745F2">
            <w:pPr>
              <w:rPr>
                <w:rFonts w:ascii="Comic Sans MS" w:hAnsi="Comic Sans MS"/>
                <w:color w:val="000000"/>
                <w:sz w:val="14"/>
                <w:szCs w:val="14"/>
              </w:rPr>
            </w:pPr>
          </w:p>
        </w:tc>
      </w:tr>
      <w:tr w:rsidR="00AA6D32" w:rsidRPr="004D6C8B" w:rsidTr="004D6C8B">
        <w:tc>
          <w:tcPr>
            <w:tcW w:w="1513" w:type="pct"/>
            <w:vAlign w:val="center"/>
          </w:tcPr>
          <w:p w:rsidR="00AA6D32" w:rsidRPr="004D6C8B" w:rsidRDefault="00AA6D32" w:rsidP="005679EE">
            <w:pPr>
              <w:ind w:right="74"/>
              <w:rPr>
                <w:rFonts w:ascii="Comic Sans MS" w:hAnsi="Comic Sans MS"/>
                <w:bCs/>
                <w:color w:val="000000"/>
                <w:sz w:val="14"/>
                <w:szCs w:val="14"/>
              </w:rPr>
            </w:pPr>
            <w:r w:rsidRPr="004D6C8B">
              <w:rPr>
                <w:rFonts w:ascii="Comic Sans MS" w:hAnsi="Comic Sans MS"/>
                <w:bCs/>
                <w:color w:val="000000"/>
                <w:sz w:val="14"/>
                <w:szCs w:val="14"/>
              </w:rPr>
              <w:t>ETKİNLİKLER</w:t>
            </w:r>
          </w:p>
        </w:tc>
        <w:tc>
          <w:tcPr>
            <w:tcW w:w="3487" w:type="pct"/>
            <w:vAlign w:val="center"/>
          </w:tcPr>
          <w:p w:rsidR="00AA6D32" w:rsidRPr="004D6C8B" w:rsidRDefault="00AA6D32" w:rsidP="00927424">
            <w:pPr>
              <w:pStyle w:val="ListParagraph"/>
              <w:numPr>
                <w:ilvl w:val="0"/>
                <w:numId w:val="18"/>
              </w:numPr>
              <w:shd w:val="clear" w:color="auto" w:fill="FFFFFF"/>
              <w:tabs>
                <w:tab w:val="left" w:pos="2155"/>
              </w:tabs>
              <w:ind w:left="0"/>
              <w:rPr>
                <w:rFonts w:ascii="Comic Sans MS" w:hAnsi="Comic Sans MS"/>
                <w:sz w:val="14"/>
                <w:szCs w:val="14"/>
              </w:rPr>
            </w:pPr>
            <w:r w:rsidRPr="004D6C8B">
              <w:rPr>
                <w:rFonts w:ascii="Comic Sans MS" w:hAnsi="Comic Sans MS"/>
                <w:sz w:val="14"/>
                <w:szCs w:val="14"/>
              </w:rPr>
              <w:t>HF, HCl, HBr, HI, H</w:t>
            </w:r>
            <w:r w:rsidRPr="004D6C8B">
              <w:rPr>
                <w:rFonts w:ascii="Comic Sans MS" w:hAnsi="Comic Sans MS"/>
                <w:sz w:val="14"/>
                <w:szCs w:val="14"/>
                <w:vertAlign w:val="subscript"/>
              </w:rPr>
              <w:t>2</w:t>
            </w:r>
            <w:r w:rsidRPr="004D6C8B">
              <w:rPr>
                <w:rFonts w:ascii="Comic Sans MS" w:hAnsi="Comic Sans MS"/>
                <w:sz w:val="14"/>
                <w:szCs w:val="14"/>
              </w:rPr>
              <w:t>O, NH</w:t>
            </w:r>
            <w:r w:rsidRPr="004D6C8B">
              <w:rPr>
                <w:rFonts w:ascii="Comic Sans MS" w:hAnsi="Comic Sans MS"/>
                <w:sz w:val="14"/>
                <w:szCs w:val="14"/>
                <w:vertAlign w:val="subscript"/>
              </w:rPr>
              <w:t>3</w:t>
            </w:r>
            <w:r w:rsidRPr="004D6C8B">
              <w:rPr>
                <w:rFonts w:ascii="Comic Sans MS" w:hAnsi="Comic Sans MS"/>
                <w:sz w:val="14"/>
                <w:szCs w:val="14"/>
              </w:rPr>
              <w:t xml:space="preserve"> gibi ikili hidrojen bileşiklerinde, </w:t>
            </w:r>
            <w:smartTag w:uri="urn:schemas-microsoft-com:office:smarttags" w:element="metricconverter">
              <w:smartTagPr>
                <w:attr w:name="ProductID" w:val="1 g"/>
              </w:smartTagPr>
              <w:r w:rsidRPr="004D6C8B">
                <w:rPr>
                  <w:rFonts w:ascii="Comic Sans MS" w:hAnsi="Comic Sans MS"/>
                  <w:sz w:val="14"/>
                  <w:szCs w:val="14"/>
                </w:rPr>
                <w:t>1 g</w:t>
              </w:r>
            </w:smartTag>
            <w:r w:rsidRPr="004D6C8B">
              <w:rPr>
                <w:rFonts w:ascii="Comic Sans MS" w:hAnsi="Comic Sans MS"/>
                <w:sz w:val="14"/>
                <w:szCs w:val="14"/>
              </w:rPr>
              <w:t xml:space="preserve"> hidrojen ile birleşen diğer element kütleleri bir çizelge hâlinde incelenir. Element kütlelerinin tam sayılara yakın olduğuna dikkat çekilir. 19. yüzyılda böyle çizelgeleri inceleyen bilim adamlarının, tam sayı yerine onlara yakın değerler bulunmasını deney hatalarına dayandırdıklarına işaretle, her elementin atomunun kütlesinin hidrojen atomu kütlesinin tam katı olduğu sonucuna vardıkları belirtilir. Bağıl atom kütlesi kavramının buradan doğduğu belirtilerek incelenen bileşiklerdeki ikinci elementlerin bağıl atom kütleleri tartışılır (5.1)</w:t>
            </w:r>
          </w:p>
          <w:p w:rsidR="00AA6D32" w:rsidRPr="004D6C8B" w:rsidRDefault="00AA6D32" w:rsidP="00927424">
            <w:pPr>
              <w:pStyle w:val="ListParagraph"/>
              <w:numPr>
                <w:ilvl w:val="0"/>
                <w:numId w:val="18"/>
              </w:numPr>
              <w:shd w:val="clear" w:color="auto" w:fill="FFFFFF"/>
              <w:tabs>
                <w:tab w:val="left" w:pos="2155"/>
              </w:tabs>
              <w:ind w:left="0"/>
              <w:rPr>
                <w:rFonts w:ascii="Comic Sans MS" w:hAnsi="Comic Sans MS"/>
                <w:sz w:val="14"/>
                <w:szCs w:val="14"/>
              </w:rPr>
            </w:pPr>
            <w:r w:rsidRPr="004D6C8B">
              <w:rPr>
                <w:rFonts w:ascii="Comic Sans MS" w:hAnsi="Comic Sans MS"/>
                <w:sz w:val="14"/>
                <w:szCs w:val="14"/>
              </w:rPr>
              <w:t>Hidrojen bileşiği kolay elde edilemeyen elementlerin, oksit, klorür, florür gibi bileşiklerinde, bağıl atom kütlesi bilinen elementin (oksijen, klor, flor…), sırasıyla 16, 35, 19… gramları ile birleşen diğer element kütlelerinin kaç gram hidrojene eş değer olduğu irdelenir. Buradan, o elementlerin bağıl atom kütleleri bulunur (5.2).</w:t>
            </w:r>
          </w:p>
          <w:p w:rsidR="00AA6D32" w:rsidRPr="004D6C8B" w:rsidRDefault="00AA6D32" w:rsidP="00927424">
            <w:pPr>
              <w:pStyle w:val="ListParagraph"/>
              <w:numPr>
                <w:ilvl w:val="0"/>
                <w:numId w:val="18"/>
              </w:numPr>
              <w:shd w:val="clear" w:color="auto" w:fill="FFFFFF"/>
              <w:tabs>
                <w:tab w:val="left" w:pos="2155"/>
              </w:tabs>
              <w:ind w:left="0"/>
              <w:rPr>
                <w:rFonts w:ascii="Comic Sans MS" w:hAnsi="Comic Sans MS"/>
                <w:sz w:val="14"/>
                <w:szCs w:val="14"/>
              </w:rPr>
            </w:pPr>
            <w:r w:rsidRPr="004D6C8B">
              <w:rPr>
                <w:rFonts w:ascii="Comic Sans MS" w:hAnsi="Comic Sans MS"/>
                <w:sz w:val="14"/>
                <w:szCs w:val="14"/>
              </w:rPr>
              <w:t>Bağıl atom kütlesi kadar gram elemente kısaca “1 mol” dendiği vurgulanır. Farklı elementler için 1 molün kaç grama karşılık olduğu irdelenir. Bir element için “mol kütlesi” kavramı ve bu büyüklüğün birimi işlenir. Çeşitli bileşiklerin 1 molü denince neyin anlaşılması gerektiği tartışılır. Formülü verilen bileşiklerin mol kütleleri hesaplanır (5.3).</w:t>
            </w:r>
          </w:p>
          <w:p w:rsidR="00AA6D32" w:rsidRPr="004D6C8B" w:rsidRDefault="00AA6D32" w:rsidP="00927424">
            <w:pPr>
              <w:pStyle w:val="ListParagraph"/>
              <w:numPr>
                <w:ilvl w:val="0"/>
                <w:numId w:val="14"/>
              </w:numPr>
              <w:shd w:val="clear" w:color="auto" w:fill="FFFFFF"/>
              <w:tabs>
                <w:tab w:val="left" w:pos="2155"/>
              </w:tabs>
              <w:ind w:left="0"/>
              <w:rPr>
                <w:rFonts w:ascii="Comic Sans MS" w:hAnsi="Comic Sans MS"/>
                <w:sz w:val="14"/>
                <w:szCs w:val="14"/>
              </w:rPr>
            </w:pPr>
            <w:r w:rsidRPr="004D6C8B">
              <w:rPr>
                <w:rFonts w:ascii="Comic Sans MS" w:hAnsi="Comic Sans MS"/>
                <w:sz w:val="14"/>
                <w:szCs w:val="14"/>
              </w:rPr>
              <w:t>“1 mol hidrojen atomu” ile “1 mol hidrojen molekülü” arasındaki fark açıklanır.“1 mol hidrojen” veya “1 mol hidrojen gazı” denilince neyin kastedildiği (genelde, doğal elementin yapı birimi olan H</w:t>
            </w:r>
            <w:r w:rsidRPr="004D6C8B">
              <w:rPr>
                <w:rFonts w:ascii="Comic Sans MS" w:hAnsi="Comic Sans MS"/>
                <w:sz w:val="14"/>
                <w:szCs w:val="14"/>
                <w:vertAlign w:val="subscript"/>
              </w:rPr>
              <w:t>2</w:t>
            </w:r>
            <w:r w:rsidRPr="004D6C8B">
              <w:rPr>
                <w:rFonts w:ascii="Comic Sans MS" w:hAnsi="Comic Sans MS"/>
                <w:sz w:val="14"/>
                <w:szCs w:val="14"/>
              </w:rPr>
              <w:t xml:space="preserve"> moleküllerinin 1 molü) irdelenir. Belirsizliği önlemek için bu ifadelerin hangisinin uygun düşeceği tartışılır. Başka elementler üzerinden farklı örnekler verilir (5.3).</w:t>
            </w:r>
          </w:p>
        </w:tc>
      </w:tr>
      <w:tr w:rsidR="00AA6D32" w:rsidRPr="004D6C8B" w:rsidTr="004D6C8B">
        <w:tc>
          <w:tcPr>
            <w:tcW w:w="1513" w:type="pct"/>
            <w:vAlign w:val="center"/>
          </w:tcPr>
          <w:p w:rsidR="00AA6D32" w:rsidRPr="004D6C8B" w:rsidRDefault="00AA6D32" w:rsidP="005679EE">
            <w:pPr>
              <w:ind w:right="74"/>
              <w:rPr>
                <w:rFonts w:ascii="Comic Sans MS" w:hAnsi="Comic Sans MS"/>
                <w:bCs/>
                <w:color w:val="000000"/>
                <w:sz w:val="14"/>
                <w:szCs w:val="14"/>
              </w:rPr>
            </w:pPr>
            <w:r w:rsidRPr="004D6C8B">
              <w:rPr>
                <w:rFonts w:ascii="Comic Sans MS" w:hAnsi="Comic Sans MS"/>
                <w:bCs/>
                <w:color w:val="000000"/>
                <w:sz w:val="14"/>
                <w:szCs w:val="14"/>
              </w:rPr>
              <w:t>DERSİN İŞLENİŞİNDE DİKKAT EDİLMESİ GEREKLİ NOKTALAR</w:t>
            </w:r>
          </w:p>
        </w:tc>
        <w:tc>
          <w:tcPr>
            <w:tcW w:w="3487" w:type="pct"/>
            <w:vAlign w:val="center"/>
          </w:tcPr>
          <w:p w:rsidR="00AA6D32" w:rsidRPr="004D6C8B" w:rsidRDefault="00AA6D32" w:rsidP="00927424">
            <w:pPr>
              <w:shd w:val="clear" w:color="auto" w:fill="FFFFFF"/>
              <w:ind w:right="-57"/>
              <w:rPr>
                <w:rFonts w:ascii="Comic Sans MS" w:hAnsi="Comic Sans MS"/>
                <w:sz w:val="14"/>
                <w:szCs w:val="14"/>
              </w:rPr>
            </w:pPr>
            <w:r w:rsidRPr="004D6C8B">
              <w:rPr>
                <w:rFonts w:ascii="Comic Sans MS" w:hAnsi="Comic Sans MS"/>
                <w:b/>
                <w:sz w:val="14"/>
                <w:szCs w:val="14"/>
              </w:rPr>
              <w:t>[!] 5.1</w:t>
            </w:r>
            <w:r w:rsidRPr="004D6C8B">
              <w:rPr>
                <w:rFonts w:ascii="Comic Sans MS" w:hAnsi="Comic Sans MS"/>
                <w:sz w:val="14"/>
                <w:szCs w:val="14"/>
              </w:rPr>
              <w:t xml:space="preserve"> Bağıl atom kütleleri fikrinin tarihsel gelişimi açıklanır. Bağıl atom kütlesi</w:t>
            </w:r>
          </w:p>
          <w:p w:rsidR="00AA6D32" w:rsidRPr="004D6C8B" w:rsidRDefault="00AA6D32" w:rsidP="00927424">
            <w:pPr>
              <w:shd w:val="clear" w:color="auto" w:fill="FFFFFF"/>
              <w:ind w:right="-57"/>
              <w:rPr>
                <w:rFonts w:ascii="Comic Sans MS" w:hAnsi="Comic Sans MS"/>
                <w:sz w:val="14"/>
                <w:szCs w:val="14"/>
              </w:rPr>
            </w:pPr>
            <w:r w:rsidRPr="004D6C8B">
              <w:rPr>
                <w:rFonts w:ascii="Comic Sans MS" w:hAnsi="Comic Sans MS"/>
                <w:sz w:val="14"/>
                <w:szCs w:val="14"/>
              </w:rPr>
              <w:t>birimi olarak atomik kütle birimi (akb) ve dalton (Da) tanıtılır.</w:t>
            </w:r>
          </w:p>
          <w:p w:rsidR="00AA6D32" w:rsidRPr="004D6C8B" w:rsidRDefault="00AA6D32" w:rsidP="00927424">
            <w:pPr>
              <w:shd w:val="clear" w:color="auto" w:fill="FFFFFF"/>
              <w:ind w:right="-57"/>
              <w:rPr>
                <w:rFonts w:ascii="Comic Sans MS" w:hAnsi="Comic Sans MS"/>
                <w:sz w:val="14"/>
                <w:szCs w:val="14"/>
              </w:rPr>
            </w:pPr>
            <w:r w:rsidRPr="004D6C8B">
              <w:rPr>
                <w:rFonts w:ascii="Comic Sans MS" w:hAnsi="Comic Sans MS"/>
                <w:b/>
                <w:sz w:val="14"/>
                <w:szCs w:val="14"/>
              </w:rPr>
              <w:t>[!] 5.1-5.5</w:t>
            </w:r>
            <w:r w:rsidRPr="004D6C8B">
              <w:rPr>
                <w:rFonts w:ascii="Comic Sans MS" w:hAnsi="Comic Sans MS"/>
                <w:sz w:val="14"/>
                <w:szCs w:val="14"/>
              </w:rPr>
              <w:t xml:space="preserve"> “Mol” ve “Avogadro sayısı” kavramları, bu kavramların ortaya çıkışını getiren tarihsel gelişim içinde, yani buradaki kazanım sırasına uyularak verilmeli, açıktan tanımlamalarla kavram eğitiminden kaçınılmalıdır.</w:t>
            </w:r>
          </w:p>
          <w:p w:rsidR="00AA6D32" w:rsidRPr="004D6C8B" w:rsidRDefault="00AA6D32" w:rsidP="00927424">
            <w:pPr>
              <w:shd w:val="clear" w:color="auto" w:fill="FFFFFF"/>
              <w:ind w:right="-57"/>
              <w:rPr>
                <w:rFonts w:ascii="Comic Sans MS" w:hAnsi="Comic Sans MS"/>
                <w:sz w:val="14"/>
                <w:szCs w:val="14"/>
              </w:rPr>
            </w:pPr>
            <w:r w:rsidRPr="004D6C8B">
              <w:rPr>
                <w:rFonts w:ascii="Comic Sans MS" w:hAnsi="Comic Sans MS"/>
                <w:b/>
                <w:sz w:val="14"/>
                <w:szCs w:val="14"/>
              </w:rPr>
              <w:sym w:font="MS Outlook" w:char="F043"/>
            </w:r>
            <w:r w:rsidRPr="004D6C8B">
              <w:rPr>
                <w:rFonts w:ascii="Comic Sans MS" w:hAnsi="Comic Sans MS"/>
                <w:b/>
                <w:sz w:val="14"/>
                <w:szCs w:val="14"/>
              </w:rPr>
              <w:t>5.3</w:t>
            </w:r>
            <w:r w:rsidRPr="004D6C8B">
              <w:rPr>
                <w:rFonts w:ascii="Comic Sans MS" w:hAnsi="Comic Sans MS"/>
                <w:sz w:val="14"/>
                <w:szCs w:val="14"/>
              </w:rPr>
              <w:t xml:space="preserve"> Moleküllerde ve formül birimlerinde her atomdan kaç tane bulunduğu fikri ilköğretim fen ve teknoloji dersi 8. sınıfta işlenmiştir.</w:t>
            </w:r>
          </w:p>
          <w:p w:rsidR="00AA6D32" w:rsidRPr="004D6C8B" w:rsidRDefault="00AA6D32" w:rsidP="00927424">
            <w:pPr>
              <w:shd w:val="clear" w:color="auto" w:fill="FFFFFF"/>
              <w:ind w:right="-57"/>
              <w:rPr>
                <w:rFonts w:ascii="Comic Sans MS" w:hAnsi="Comic Sans MS"/>
                <w:sz w:val="14"/>
                <w:szCs w:val="14"/>
              </w:rPr>
            </w:pPr>
            <w:r w:rsidRPr="004D6C8B">
              <w:rPr>
                <w:rFonts w:ascii="Comic Sans MS" w:hAnsi="Comic Sans MS"/>
                <w:b/>
                <w:sz w:val="14"/>
                <w:szCs w:val="14"/>
              </w:rPr>
              <w:t>[!] 5.3</w:t>
            </w:r>
            <w:r w:rsidRPr="004D6C8B">
              <w:rPr>
                <w:rFonts w:ascii="Comic Sans MS" w:hAnsi="Comic Sans MS"/>
                <w:sz w:val="14"/>
                <w:szCs w:val="14"/>
              </w:rPr>
              <w:t xml:space="preserve"> Element mol kütlelerini ve formülleri kullanarak bileşiklerin mol kütlesinin hesaplanması ve 1 mol bileşikte her elementten kaç mol bulunduğu ile ilgili alıştırmalar bu kazanım kapsamında verilir.</w:t>
            </w:r>
          </w:p>
          <w:p w:rsidR="00AA6D32" w:rsidRPr="004D6C8B" w:rsidRDefault="00AA6D32" w:rsidP="00927424">
            <w:pPr>
              <w:ind w:right="-57"/>
              <w:rPr>
                <w:rFonts w:ascii="Comic Sans MS" w:hAnsi="Comic Sans MS"/>
                <w:sz w:val="14"/>
                <w:szCs w:val="14"/>
              </w:rPr>
            </w:pPr>
            <w:r w:rsidRPr="004D6C8B">
              <w:rPr>
                <w:rFonts w:ascii="Comic Sans MS" w:hAnsi="Comic Sans MS"/>
                <w:b/>
                <w:bCs/>
                <w:sz w:val="14"/>
                <w:szCs w:val="14"/>
              </w:rPr>
              <w:sym w:font="Wingdings 3" w:char="F029"/>
            </w:r>
            <w:r w:rsidRPr="004D6C8B">
              <w:rPr>
                <w:rFonts w:ascii="Comic Sans MS" w:hAnsi="Comic Sans MS"/>
                <w:b/>
                <w:bCs/>
                <w:sz w:val="14"/>
                <w:szCs w:val="14"/>
              </w:rPr>
              <w:sym w:font="Wingdings 3" w:char="F02A"/>
            </w:r>
            <w:r w:rsidRPr="004D6C8B">
              <w:rPr>
                <w:rFonts w:ascii="Comic Sans MS" w:hAnsi="Comic Sans MS"/>
                <w:b/>
                <w:sz w:val="14"/>
                <w:szCs w:val="14"/>
              </w:rPr>
              <w:t>5.1; 5.2</w:t>
            </w:r>
            <w:r w:rsidRPr="004D6C8B">
              <w:rPr>
                <w:rFonts w:ascii="Comic Sans MS" w:hAnsi="Comic Sans MS"/>
                <w:sz w:val="14"/>
                <w:szCs w:val="14"/>
              </w:rPr>
              <w:t xml:space="preserve"> Hidrojenin 1 g’ ı ile birleşen element kütleleri verilirken en fazla bir ondalıklı değerlere yuvarlatma yapılarak rakam ayrıntılarının getireceği analiz güçlüklerinden kaçınılmalıdır.</w:t>
            </w:r>
          </w:p>
        </w:tc>
      </w:tr>
      <w:tr w:rsidR="00AA6D32" w:rsidRPr="004D6C8B" w:rsidTr="004D6C8B">
        <w:tc>
          <w:tcPr>
            <w:tcW w:w="1513" w:type="pct"/>
            <w:tcBorders>
              <w:left w:val="nil"/>
              <w:right w:val="nil"/>
            </w:tcBorders>
            <w:vAlign w:val="center"/>
          </w:tcPr>
          <w:p w:rsidR="00AA6D32" w:rsidRPr="004D6C8B" w:rsidRDefault="00AA6D32" w:rsidP="00DA6E33">
            <w:pPr>
              <w:tabs>
                <w:tab w:val="left" w:pos="4680"/>
              </w:tabs>
              <w:rPr>
                <w:rFonts w:ascii="Comic Sans MS" w:hAnsi="Comic Sans MS"/>
                <w:b/>
                <w:bCs/>
                <w:color w:val="000000"/>
                <w:sz w:val="14"/>
                <w:szCs w:val="14"/>
              </w:rPr>
            </w:pPr>
            <w:r w:rsidRPr="004D6C8B">
              <w:rPr>
                <w:rFonts w:ascii="Comic Sans MS" w:hAnsi="Comic Sans MS"/>
                <w:b/>
                <w:bCs/>
                <w:color w:val="000000"/>
                <w:sz w:val="14"/>
                <w:szCs w:val="14"/>
              </w:rPr>
              <w:t>BÖLÜM III</w:t>
            </w:r>
          </w:p>
        </w:tc>
        <w:tc>
          <w:tcPr>
            <w:tcW w:w="3487" w:type="pct"/>
            <w:tcBorders>
              <w:left w:val="nil"/>
              <w:right w:val="nil"/>
            </w:tcBorders>
            <w:vAlign w:val="center"/>
          </w:tcPr>
          <w:p w:rsidR="00AA6D32" w:rsidRPr="004D6C8B" w:rsidRDefault="00AA6D32" w:rsidP="005679EE">
            <w:pPr>
              <w:shd w:val="clear" w:color="auto" w:fill="FFFFFF"/>
              <w:ind w:right="-57"/>
              <w:rPr>
                <w:rFonts w:ascii="Comic Sans MS" w:hAnsi="Comic Sans MS"/>
                <w:b/>
                <w:sz w:val="14"/>
                <w:szCs w:val="14"/>
              </w:rPr>
            </w:pPr>
          </w:p>
        </w:tc>
      </w:tr>
      <w:tr w:rsidR="00AA6D32" w:rsidRPr="004D6C8B" w:rsidTr="004D6C8B">
        <w:tc>
          <w:tcPr>
            <w:tcW w:w="1513" w:type="pct"/>
            <w:vAlign w:val="center"/>
          </w:tcPr>
          <w:p w:rsidR="00AA6D32" w:rsidRPr="004D6C8B" w:rsidRDefault="00AA6D32" w:rsidP="007D313F">
            <w:pPr>
              <w:pStyle w:val="Heading3"/>
              <w:tabs>
                <w:tab w:val="left" w:pos="4680"/>
              </w:tabs>
              <w:jc w:val="both"/>
              <w:rPr>
                <w:rFonts w:ascii="Comic Sans MS" w:hAnsi="Comic Sans MS"/>
                <w:b w:val="0"/>
                <w:color w:val="000000"/>
                <w:sz w:val="14"/>
                <w:szCs w:val="14"/>
              </w:rPr>
            </w:pPr>
            <w:r w:rsidRPr="004D6C8B">
              <w:rPr>
                <w:rFonts w:ascii="Comic Sans MS" w:hAnsi="Comic Sans MS"/>
                <w:b w:val="0"/>
                <w:color w:val="000000"/>
                <w:sz w:val="14"/>
                <w:szCs w:val="14"/>
              </w:rPr>
              <w:t>ÖLÇME-DEĞERLENDİRME</w:t>
            </w:r>
          </w:p>
          <w:p w:rsidR="00AA6D32" w:rsidRPr="004D6C8B" w:rsidRDefault="00AA6D32" w:rsidP="007D313F">
            <w:pPr>
              <w:numPr>
                <w:ilvl w:val="0"/>
                <w:numId w:val="8"/>
              </w:numPr>
              <w:tabs>
                <w:tab w:val="left" w:pos="4680"/>
              </w:tabs>
              <w:ind w:left="323" w:hanging="323"/>
              <w:rPr>
                <w:rFonts w:ascii="Comic Sans MS" w:hAnsi="Comic Sans MS"/>
                <w:color w:val="000000"/>
                <w:sz w:val="14"/>
                <w:szCs w:val="14"/>
              </w:rPr>
            </w:pPr>
            <w:r w:rsidRPr="004D6C8B">
              <w:rPr>
                <w:rFonts w:ascii="Comic Sans MS" w:hAnsi="Comic Sans MS"/>
                <w:color w:val="000000"/>
                <w:sz w:val="14"/>
                <w:szCs w:val="14"/>
              </w:rPr>
              <w:t>BİREYSEL ÖĞRENME ETKİNLİKLERİNE YÖNELİK ÖLÇME-DEĞERLENDİRME</w:t>
            </w:r>
          </w:p>
          <w:p w:rsidR="00AA6D32" w:rsidRPr="004D6C8B" w:rsidRDefault="00AA6D32" w:rsidP="007D313F">
            <w:pPr>
              <w:numPr>
                <w:ilvl w:val="0"/>
                <w:numId w:val="8"/>
              </w:numPr>
              <w:tabs>
                <w:tab w:val="left" w:pos="4680"/>
              </w:tabs>
              <w:ind w:left="323" w:hanging="323"/>
              <w:rPr>
                <w:rFonts w:ascii="Comic Sans MS" w:hAnsi="Comic Sans MS"/>
                <w:color w:val="000000"/>
                <w:sz w:val="14"/>
                <w:szCs w:val="14"/>
              </w:rPr>
            </w:pPr>
            <w:r w:rsidRPr="004D6C8B">
              <w:rPr>
                <w:rFonts w:ascii="Comic Sans MS" w:hAnsi="Comic Sans MS"/>
                <w:color w:val="000000"/>
                <w:sz w:val="14"/>
                <w:szCs w:val="14"/>
              </w:rPr>
              <w:t>GRUPLA ÖĞRENME ETKİNLİKLERİNE YÖNELİK ÖLÇME-DEĞERLENDİRME</w:t>
            </w:r>
          </w:p>
        </w:tc>
        <w:tc>
          <w:tcPr>
            <w:tcW w:w="3487" w:type="pct"/>
            <w:vAlign w:val="center"/>
          </w:tcPr>
          <w:p w:rsidR="00AA6D32" w:rsidRPr="004D6C8B" w:rsidRDefault="00AA6D32" w:rsidP="009745F2">
            <w:pPr>
              <w:rPr>
                <w:rFonts w:ascii="Comic Sans MS" w:hAnsi="Comic Sans MS"/>
                <w:sz w:val="14"/>
                <w:szCs w:val="14"/>
              </w:rPr>
            </w:pPr>
            <w:r w:rsidRPr="004D6C8B">
              <w:rPr>
                <w:rFonts w:ascii="Comic Sans MS" w:hAnsi="Comic Sans MS"/>
                <w:sz w:val="14"/>
                <w:szCs w:val="14"/>
              </w:rPr>
              <w:t>Matematiksel işlemler</w:t>
            </w:r>
          </w:p>
          <w:p w:rsidR="00AA6D32" w:rsidRPr="004D6C8B" w:rsidRDefault="00AA6D32" w:rsidP="009745F2">
            <w:pPr>
              <w:rPr>
                <w:rFonts w:ascii="Comic Sans MS" w:hAnsi="Comic Sans MS"/>
                <w:sz w:val="14"/>
                <w:szCs w:val="14"/>
              </w:rPr>
            </w:pPr>
            <w:r w:rsidRPr="004D6C8B">
              <w:rPr>
                <w:rFonts w:ascii="Comic Sans MS" w:hAnsi="Comic Sans MS"/>
                <w:sz w:val="14"/>
                <w:szCs w:val="14"/>
              </w:rPr>
              <w:t>Sözlü sınav</w:t>
            </w:r>
          </w:p>
          <w:p w:rsidR="00AA6D32" w:rsidRPr="004D6C8B" w:rsidRDefault="00AA6D32" w:rsidP="009745F2">
            <w:pPr>
              <w:tabs>
                <w:tab w:val="left" w:pos="70"/>
                <w:tab w:val="left" w:pos="4680"/>
              </w:tabs>
              <w:rPr>
                <w:rFonts w:ascii="Comic Sans MS" w:hAnsi="Comic Sans MS"/>
                <w:color w:val="000000"/>
                <w:sz w:val="14"/>
                <w:szCs w:val="14"/>
              </w:rPr>
            </w:pPr>
            <w:r w:rsidRPr="004D6C8B">
              <w:rPr>
                <w:rFonts w:ascii="Comic Sans MS" w:hAnsi="Comic Sans MS"/>
                <w:sz w:val="14"/>
                <w:szCs w:val="14"/>
              </w:rPr>
              <w:t>Konularla ilgili sürekli sözlü notuna yönelik soru-cevap</w:t>
            </w:r>
          </w:p>
        </w:tc>
      </w:tr>
      <w:tr w:rsidR="00AA6D32" w:rsidRPr="004D6C8B" w:rsidTr="004D6C8B">
        <w:tc>
          <w:tcPr>
            <w:tcW w:w="1513" w:type="pct"/>
            <w:vAlign w:val="center"/>
          </w:tcPr>
          <w:p w:rsidR="00AA6D32" w:rsidRPr="004D6C8B" w:rsidRDefault="00AA6D32" w:rsidP="007D313F">
            <w:pPr>
              <w:pStyle w:val="Heading3"/>
              <w:tabs>
                <w:tab w:val="left" w:pos="4680"/>
              </w:tabs>
              <w:rPr>
                <w:rFonts w:ascii="Comic Sans MS" w:hAnsi="Comic Sans MS"/>
                <w:b w:val="0"/>
                <w:color w:val="000000"/>
                <w:sz w:val="14"/>
                <w:szCs w:val="14"/>
              </w:rPr>
            </w:pPr>
            <w:r w:rsidRPr="004D6C8B">
              <w:rPr>
                <w:rFonts w:ascii="Comic Sans MS" w:hAnsi="Comic Sans MS"/>
                <w:b w:val="0"/>
                <w:color w:val="000000"/>
                <w:sz w:val="14"/>
                <w:szCs w:val="14"/>
              </w:rPr>
              <w:t>DERSİN DİĞER DERSLERLE İLİŞKİSİ</w:t>
            </w:r>
          </w:p>
        </w:tc>
        <w:tc>
          <w:tcPr>
            <w:tcW w:w="3487" w:type="pct"/>
            <w:vAlign w:val="center"/>
          </w:tcPr>
          <w:p w:rsidR="00AA6D32" w:rsidRPr="004D6C8B" w:rsidRDefault="00AA6D32" w:rsidP="007D313F">
            <w:pPr>
              <w:tabs>
                <w:tab w:val="left" w:pos="70"/>
                <w:tab w:val="left" w:pos="4680"/>
              </w:tabs>
              <w:rPr>
                <w:rFonts w:ascii="Comic Sans MS" w:hAnsi="Comic Sans MS"/>
                <w:color w:val="000000"/>
                <w:sz w:val="14"/>
                <w:szCs w:val="14"/>
              </w:rPr>
            </w:pPr>
          </w:p>
        </w:tc>
      </w:tr>
      <w:tr w:rsidR="00AA6D32" w:rsidRPr="004D6C8B" w:rsidTr="004D6C8B">
        <w:tc>
          <w:tcPr>
            <w:tcW w:w="1513" w:type="pct"/>
            <w:tcBorders>
              <w:left w:val="nil"/>
              <w:right w:val="nil"/>
            </w:tcBorders>
            <w:vAlign w:val="center"/>
          </w:tcPr>
          <w:p w:rsidR="00AA6D32" w:rsidRPr="004D6C8B" w:rsidRDefault="00AA6D32" w:rsidP="00DA6E33">
            <w:pPr>
              <w:tabs>
                <w:tab w:val="left" w:pos="4680"/>
              </w:tabs>
              <w:rPr>
                <w:rFonts w:ascii="Comic Sans MS" w:hAnsi="Comic Sans MS"/>
                <w:color w:val="000000"/>
                <w:sz w:val="14"/>
                <w:szCs w:val="14"/>
              </w:rPr>
            </w:pPr>
            <w:r w:rsidRPr="004D6C8B">
              <w:rPr>
                <w:rFonts w:ascii="Comic Sans MS" w:hAnsi="Comic Sans MS"/>
                <w:bCs/>
                <w:color w:val="000000"/>
                <w:sz w:val="14"/>
                <w:szCs w:val="14"/>
              </w:rPr>
              <w:t>BÖLÜM IV</w:t>
            </w:r>
          </w:p>
        </w:tc>
        <w:tc>
          <w:tcPr>
            <w:tcW w:w="3487" w:type="pct"/>
            <w:tcBorders>
              <w:left w:val="nil"/>
              <w:right w:val="nil"/>
            </w:tcBorders>
            <w:vAlign w:val="center"/>
          </w:tcPr>
          <w:p w:rsidR="00AA6D32" w:rsidRPr="004D6C8B" w:rsidRDefault="00AA6D32" w:rsidP="007D313F">
            <w:pPr>
              <w:tabs>
                <w:tab w:val="left" w:pos="4680"/>
              </w:tabs>
              <w:jc w:val="center"/>
              <w:rPr>
                <w:rFonts w:ascii="Comic Sans MS" w:hAnsi="Comic Sans MS"/>
                <w:sz w:val="14"/>
                <w:szCs w:val="14"/>
              </w:rPr>
            </w:pPr>
          </w:p>
        </w:tc>
      </w:tr>
      <w:tr w:rsidR="00AA6D32" w:rsidRPr="004D6C8B" w:rsidTr="004D6C8B">
        <w:tc>
          <w:tcPr>
            <w:tcW w:w="1513" w:type="pct"/>
            <w:vAlign w:val="center"/>
          </w:tcPr>
          <w:p w:rsidR="00AA6D32" w:rsidRPr="004D6C8B" w:rsidRDefault="00AA6D32" w:rsidP="007D313F">
            <w:pPr>
              <w:tabs>
                <w:tab w:val="left" w:pos="4680"/>
              </w:tabs>
              <w:rPr>
                <w:rFonts w:ascii="Comic Sans MS" w:hAnsi="Comic Sans MS"/>
                <w:color w:val="000000"/>
                <w:sz w:val="14"/>
                <w:szCs w:val="14"/>
              </w:rPr>
            </w:pPr>
            <w:r w:rsidRPr="004D6C8B">
              <w:rPr>
                <w:rFonts w:ascii="Comic Sans MS" w:hAnsi="Comic Sans MS"/>
                <w:color w:val="000000"/>
                <w:sz w:val="14"/>
                <w:szCs w:val="14"/>
              </w:rPr>
              <w:t xml:space="preserve">PLÂNIN UYGULANMASINA İLİŞKİN AÇIKLAMALAR </w:t>
            </w:r>
          </w:p>
        </w:tc>
        <w:tc>
          <w:tcPr>
            <w:tcW w:w="3487" w:type="pct"/>
            <w:vAlign w:val="center"/>
          </w:tcPr>
          <w:p w:rsidR="00AA6D32" w:rsidRPr="004D6C8B" w:rsidRDefault="00AA6D32" w:rsidP="005059C4">
            <w:pPr>
              <w:tabs>
                <w:tab w:val="left" w:pos="4680"/>
              </w:tabs>
              <w:jc w:val="center"/>
              <w:rPr>
                <w:rFonts w:ascii="Comic Sans MS" w:hAnsi="Comic Sans MS"/>
                <w:color w:val="000000"/>
                <w:sz w:val="14"/>
                <w:szCs w:val="14"/>
              </w:rPr>
            </w:pPr>
            <w:r w:rsidRPr="004D6C8B">
              <w:rPr>
                <w:rFonts w:ascii="Comic Sans MS" w:hAnsi="Comic Sans MS"/>
                <w:sz w:val="14"/>
                <w:szCs w:val="14"/>
              </w:rPr>
              <w:t>Plan düz anlatım, soru-cevap ve anladığını kâğıda dökme ile işlenecek.</w:t>
            </w:r>
          </w:p>
        </w:tc>
      </w:tr>
    </w:tbl>
    <w:p w:rsidR="00AA6D32" w:rsidRPr="004D6C8B" w:rsidRDefault="00AA6D32" w:rsidP="00980829">
      <w:pPr>
        <w:tabs>
          <w:tab w:val="left" w:pos="4680"/>
        </w:tabs>
        <w:rPr>
          <w:rFonts w:ascii="Comic Sans MS" w:hAnsi="Comic Sans MS"/>
          <w:color w:val="000000"/>
          <w:sz w:val="14"/>
          <w:szCs w:val="14"/>
        </w:rPr>
      </w:pPr>
    </w:p>
    <w:p w:rsidR="00AA6D32" w:rsidRPr="004D6C8B" w:rsidRDefault="00AA6D32" w:rsidP="00980829">
      <w:pPr>
        <w:tabs>
          <w:tab w:val="left" w:pos="4680"/>
        </w:tabs>
        <w:rPr>
          <w:rFonts w:ascii="Comic Sans MS" w:hAnsi="Comic Sans MS"/>
          <w:color w:val="000000"/>
          <w:sz w:val="14"/>
          <w:szCs w:val="14"/>
        </w:rPr>
      </w:pPr>
    </w:p>
    <w:p w:rsidR="00AA6D32" w:rsidRPr="004D6C8B" w:rsidRDefault="00AA6D32" w:rsidP="00980829">
      <w:pPr>
        <w:tabs>
          <w:tab w:val="left" w:pos="4680"/>
        </w:tabs>
        <w:rPr>
          <w:rFonts w:ascii="Comic Sans MS" w:hAnsi="Comic Sans MS"/>
          <w:color w:val="000000"/>
          <w:sz w:val="14"/>
          <w:szCs w:val="14"/>
        </w:rPr>
      </w:pPr>
    </w:p>
    <w:p w:rsidR="00AA6D32" w:rsidRPr="004D6C8B" w:rsidRDefault="00AA6D32" w:rsidP="004D6C8B">
      <w:pPr>
        <w:tabs>
          <w:tab w:val="left" w:pos="4680"/>
        </w:tabs>
        <w:rPr>
          <w:rFonts w:ascii="Comic Sans MS" w:hAnsi="Comic Sans MS"/>
          <w:color w:val="000000"/>
          <w:sz w:val="14"/>
          <w:szCs w:val="14"/>
        </w:rPr>
      </w:pPr>
      <w:r w:rsidRPr="004D6C8B">
        <w:rPr>
          <w:rFonts w:ascii="Comic Sans MS" w:hAnsi="Comic Sans MS"/>
          <w:color w:val="000000"/>
          <w:sz w:val="14"/>
          <w:szCs w:val="14"/>
        </w:rPr>
        <w:t xml:space="preserve">                                Harun ÜNLÜ                                                                                                             Reşat ZENGİN</w:t>
      </w:r>
    </w:p>
    <w:p w:rsidR="00AA6D32" w:rsidRPr="004D6C8B" w:rsidRDefault="00AA6D32" w:rsidP="004D6C8B">
      <w:pPr>
        <w:tabs>
          <w:tab w:val="left" w:pos="4680"/>
        </w:tabs>
        <w:rPr>
          <w:rFonts w:ascii="Comic Sans MS" w:hAnsi="Comic Sans MS"/>
          <w:color w:val="000000"/>
          <w:sz w:val="14"/>
          <w:szCs w:val="14"/>
        </w:rPr>
      </w:pPr>
      <w:r w:rsidRPr="004D6C8B">
        <w:rPr>
          <w:rFonts w:ascii="Comic Sans MS" w:hAnsi="Comic Sans MS"/>
          <w:color w:val="000000"/>
          <w:sz w:val="14"/>
          <w:szCs w:val="14"/>
        </w:rPr>
        <w:t xml:space="preserve">                                  Kimya Öğretmeni                                                                                                       Okul Müdürü</w:t>
      </w:r>
    </w:p>
    <w:p w:rsidR="00AA6D32" w:rsidRPr="004D6C8B" w:rsidRDefault="00AA6D32" w:rsidP="004D6C8B">
      <w:pPr>
        <w:tabs>
          <w:tab w:val="left" w:pos="4680"/>
        </w:tabs>
        <w:rPr>
          <w:sz w:val="14"/>
          <w:szCs w:val="14"/>
        </w:rPr>
      </w:pPr>
    </w:p>
    <w:sectPr w:rsidR="00AA6D32" w:rsidRPr="004D6C8B" w:rsidSect="004D6C8B">
      <w:pgSz w:w="11906" w:h="16838" w:code="9"/>
      <w:pgMar w:top="540"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S Outlook">
    <w:altName w:val="Symbol"/>
    <w:panose1 w:val="0501010001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166C9DA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9EF4450"/>
    <w:multiLevelType w:val="multilevel"/>
    <w:tmpl w:val="F678FBC0"/>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ascii="Times New Roman" w:hAnsi="Times New Roman"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
    <w:nsid w:val="0C525898"/>
    <w:multiLevelType w:val="multilevel"/>
    <w:tmpl w:val="6B7E57D0"/>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5">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6">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A6301D7"/>
    <w:multiLevelType w:val="multilevel"/>
    <w:tmpl w:val="DBA8712C"/>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22406FA"/>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11">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5464460B"/>
    <w:multiLevelType w:val="multilevel"/>
    <w:tmpl w:val="DD70C6AA"/>
    <w:lvl w:ilvl="0">
      <w:start w:val="1"/>
      <w:numFmt w:val="decimal"/>
      <w:suff w:val="space"/>
      <w:lvlText w:val="%1."/>
      <w:lvlJc w:val="left"/>
      <w:pPr>
        <w:ind w:left="284"/>
      </w:pPr>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3">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5">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6">
    <w:nsid w:val="72E87966"/>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7">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7"/>
  </w:num>
  <w:num w:numId="4">
    <w:abstractNumId w:val="11"/>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5"/>
  </w:num>
  <w:num w:numId="11">
    <w:abstractNumId w:val="19"/>
  </w:num>
  <w:num w:numId="12">
    <w:abstractNumId w:val="12"/>
  </w:num>
  <w:num w:numId="13">
    <w:abstractNumId w:val="4"/>
  </w:num>
  <w:num w:numId="14">
    <w:abstractNumId w:val="16"/>
  </w:num>
  <w:num w:numId="15">
    <w:abstractNumId w:val="8"/>
  </w:num>
  <w:num w:numId="16">
    <w:abstractNumId w:val="21"/>
  </w:num>
  <w:num w:numId="17">
    <w:abstractNumId w:val="27"/>
  </w:num>
  <w:num w:numId="18">
    <w:abstractNumId w:val="18"/>
  </w:num>
  <w:num w:numId="19">
    <w:abstractNumId w:val="17"/>
  </w:num>
  <w:num w:numId="20">
    <w:abstractNumId w:val="14"/>
  </w:num>
  <w:num w:numId="21">
    <w:abstractNumId w:val="0"/>
  </w:num>
  <w:num w:numId="22">
    <w:abstractNumId w:val="5"/>
  </w:num>
  <w:num w:numId="23">
    <w:abstractNumId w:val="6"/>
  </w:num>
  <w:num w:numId="24">
    <w:abstractNumId w:val="13"/>
  </w:num>
  <w:num w:numId="25">
    <w:abstractNumId w:val="24"/>
  </w:num>
  <w:num w:numId="26">
    <w:abstractNumId w:val="1"/>
  </w:num>
  <w:num w:numId="27">
    <w:abstractNumId w:val="2"/>
  </w:num>
  <w:num w:numId="28">
    <w:abstractNumId w:val="10"/>
  </w:num>
  <w:num w:numId="29">
    <w:abstractNumId w:val="3"/>
  </w:num>
  <w:num w:numId="30">
    <w:abstractNumId w:val="22"/>
  </w:num>
  <w:num w:numId="31">
    <w:abstractNumId w:val="26"/>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31D2F"/>
    <w:rsid w:val="00041451"/>
    <w:rsid w:val="0005424D"/>
    <w:rsid w:val="0005703F"/>
    <w:rsid w:val="00093011"/>
    <w:rsid w:val="00133271"/>
    <w:rsid w:val="00180B2D"/>
    <w:rsid w:val="001C10F2"/>
    <w:rsid w:val="00243FB6"/>
    <w:rsid w:val="00265F76"/>
    <w:rsid w:val="002B0CE8"/>
    <w:rsid w:val="002B6843"/>
    <w:rsid w:val="002D57C5"/>
    <w:rsid w:val="00301BF5"/>
    <w:rsid w:val="00336B9B"/>
    <w:rsid w:val="00337DD0"/>
    <w:rsid w:val="0039053D"/>
    <w:rsid w:val="003A0A38"/>
    <w:rsid w:val="003D5312"/>
    <w:rsid w:val="003E3C62"/>
    <w:rsid w:val="00402767"/>
    <w:rsid w:val="0040750C"/>
    <w:rsid w:val="0045175B"/>
    <w:rsid w:val="00491F78"/>
    <w:rsid w:val="004D6C8B"/>
    <w:rsid w:val="004F3655"/>
    <w:rsid w:val="005059C4"/>
    <w:rsid w:val="005267B5"/>
    <w:rsid w:val="005679EE"/>
    <w:rsid w:val="0057009E"/>
    <w:rsid w:val="00576F58"/>
    <w:rsid w:val="00597C38"/>
    <w:rsid w:val="005B6E46"/>
    <w:rsid w:val="0062212C"/>
    <w:rsid w:val="00633446"/>
    <w:rsid w:val="0064017D"/>
    <w:rsid w:val="00643F4D"/>
    <w:rsid w:val="0069581C"/>
    <w:rsid w:val="006D3496"/>
    <w:rsid w:val="006D51E9"/>
    <w:rsid w:val="006E31EC"/>
    <w:rsid w:val="006E3450"/>
    <w:rsid w:val="006F40FA"/>
    <w:rsid w:val="0070055F"/>
    <w:rsid w:val="00733667"/>
    <w:rsid w:val="00785143"/>
    <w:rsid w:val="007D313F"/>
    <w:rsid w:val="007E23E2"/>
    <w:rsid w:val="007E2D1E"/>
    <w:rsid w:val="007E3C86"/>
    <w:rsid w:val="007E5B16"/>
    <w:rsid w:val="007F605F"/>
    <w:rsid w:val="00846F00"/>
    <w:rsid w:val="00871E00"/>
    <w:rsid w:val="008772BA"/>
    <w:rsid w:val="008B3A35"/>
    <w:rsid w:val="008E6AEE"/>
    <w:rsid w:val="00916A30"/>
    <w:rsid w:val="00927424"/>
    <w:rsid w:val="0093779B"/>
    <w:rsid w:val="00941302"/>
    <w:rsid w:val="0096360E"/>
    <w:rsid w:val="009745F2"/>
    <w:rsid w:val="00980829"/>
    <w:rsid w:val="009D6ABA"/>
    <w:rsid w:val="00A11B03"/>
    <w:rsid w:val="00A332A8"/>
    <w:rsid w:val="00A50D6B"/>
    <w:rsid w:val="00A536BC"/>
    <w:rsid w:val="00A55943"/>
    <w:rsid w:val="00A57F72"/>
    <w:rsid w:val="00AA6D32"/>
    <w:rsid w:val="00AB1181"/>
    <w:rsid w:val="00AC4B27"/>
    <w:rsid w:val="00AF2B50"/>
    <w:rsid w:val="00B235D8"/>
    <w:rsid w:val="00B61635"/>
    <w:rsid w:val="00BC5203"/>
    <w:rsid w:val="00C111DE"/>
    <w:rsid w:val="00C23F4E"/>
    <w:rsid w:val="00C34BE7"/>
    <w:rsid w:val="00C41268"/>
    <w:rsid w:val="00C4526F"/>
    <w:rsid w:val="00C473E1"/>
    <w:rsid w:val="00C5497B"/>
    <w:rsid w:val="00C6782E"/>
    <w:rsid w:val="00C8355C"/>
    <w:rsid w:val="00CC13D4"/>
    <w:rsid w:val="00CC3B00"/>
    <w:rsid w:val="00CC6032"/>
    <w:rsid w:val="00CE6FF7"/>
    <w:rsid w:val="00CF035F"/>
    <w:rsid w:val="00CF2FC7"/>
    <w:rsid w:val="00D236BC"/>
    <w:rsid w:val="00D47F96"/>
    <w:rsid w:val="00D56D1C"/>
    <w:rsid w:val="00D571BD"/>
    <w:rsid w:val="00D60D7A"/>
    <w:rsid w:val="00DA3B40"/>
    <w:rsid w:val="00DA6E33"/>
    <w:rsid w:val="00DD3A70"/>
    <w:rsid w:val="00DE3914"/>
    <w:rsid w:val="00E154A5"/>
    <w:rsid w:val="00E734A1"/>
    <w:rsid w:val="00E9485C"/>
    <w:rsid w:val="00E949EF"/>
    <w:rsid w:val="00E94BF7"/>
    <w:rsid w:val="00EB404B"/>
    <w:rsid w:val="00EB54B8"/>
    <w:rsid w:val="00EC5BE2"/>
    <w:rsid w:val="00F03CA3"/>
    <w:rsid w:val="00FA3617"/>
    <w:rsid w:val="00FB1BB3"/>
    <w:rsid w:val="00FD1A59"/>
    <w:rsid w:val="00FD486C"/>
    <w:rsid w:val="00FE05E9"/>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42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DE242D"/>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DE242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DE242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DE242D"/>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DE242D"/>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DE242D"/>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DE242D"/>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7647141">
      <w:marLeft w:val="0"/>
      <w:marRight w:val="0"/>
      <w:marTop w:val="0"/>
      <w:marBottom w:val="0"/>
      <w:divBdr>
        <w:top w:val="none" w:sz="0" w:space="0" w:color="auto"/>
        <w:left w:val="none" w:sz="0" w:space="0" w:color="auto"/>
        <w:bottom w:val="none" w:sz="0" w:space="0" w:color="auto"/>
        <w:right w:val="none" w:sz="0" w:space="0" w:color="auto"/>
      </w:divBdr>
    </w:div>
    <w:div w:id="457647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Pages>
  <Words>724</Words>
  <Characters>4129</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9</cp:revision>
  <cp:lastPrinted>2013-01-15T23:06:00Z</cp:lastPrinted>
  <dcterms:created xsi:type="dcterms:W3CDTF">2010-01-09T14:40:00Z</dcterms:created>
  <dcterms:modified xsi:type="dcterms:W3CDTF">2013-01-15T23:06:00Z</dcterms:modified>
  <cp:category>PLAN</cp:category>
</cp:coreProperties>
</file>